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7C" w:rsidRDefault="00A7727C" w:rsidP="00A7727C">
      <w:pPr>
        <w:spacing w:after="0"/>
      </w:pPr>
    </w:p>
    <w:p w:rsidR="00A7727C" w:rsidRPr="00436DDF" w:rsidRDefault="00A7727C" w:rsidP="00A7727C">
      <w:pPr>
        <w:spacing w:after="0" w:line="266" w:lineRule="auto"/>
        <w:ind w:left="1063" w:right="125" w:hanging="968"/>
        <w:rPr>
          <w:rFonts w:cstheme="minorHAnsi"/>
          <w:b/>
          <w:i/>
          <w:sz w:val="52"/>
          <w:szCs w:val="52"/>
        </w:rPr>
      </w:pPr>
      <w:r w:rsidRPr="00436DDF">
        <w:rPr>
          <w:rFonts w:cstheme="minorHAnsi"/>
          <w:b/>
          <w:i/>
          <w:sz w:val="52"/>
          <w:szCs w:val="52"/>
        </w:rPr>
        <w:t xml:space="preserve">Základní škola a Mateřská škola Drmoul, </w:t>
      </w:r>
    </w:p>
    <w:p w:rsidR="00A7727C" w:rsidRPr="00436DDF" w:rsidRDefault="00A7727C" w:rsidP="00A7727C">
      <w:pPr>
        <w:spacing w:after="0" w:line="266" w:lineRule="auto"/>
        <w:ind w:left="1063" w:right="125" w:hanging="968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i/>
          <w:sz w:val="52"/>
          <w:szCs w:val="52"/>
        </w:rPr>
        <w:t>okres Cheb, příspěvková organizace</w:t>
      </w:r>
      <w:r w:rsidRPr="00436DDF">
        <w:rPr>
          <w:rFonts w:cstheme="minorHAnsi"/>
          <w:b/>
          <w:i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A2083F" w:rsidRPr="00A2083F" w:rsidRDefault="00A2083F" w:rsidP="00A2083F">
      <w:pPr>
        <w:framePr w:h="6278" w:hSpace="10080" w:vSpace="58" w:wrap="notBeside" w:vAnchor="text" w:hAnchor="page" w:x="3316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083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829050" cy="39909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436DDF" w:rsidRPr="00436DDF" w:rsidRDefault="00A7727C" w:rsidP="00A2083F">
      <w:pPr>
        <w:spacing w:after="0" w:line="266" w:lineRule="auto"/>
        <w:ind w:right="3041"/>
        <w:rPr>
          <w:rFonts w:cstheme="minorHAnsi"/>
          <w:sz w:val="40"/>
          <w:szCs w:val="40"/>
        </w:rPr>
      </w:pPr>
      <w:r w:rsidRPr="00436DDF">
        <w:rPr>
          <w:rFonts w:cstheme="minorHAnsi"/>
          <w:b/>
          <w:i/>
          <w:sz w:val="40"/>
          <w:szCs w:val="40"/>
        </w:rPr>
        <w:t>Výroční zpráva</w:t>
      </w:r>
      <w:r w:rsidRPr="00436DDF">
        <w:rPr>
          <w:rFonts w:cstheme="minorHAnsi"/>
          <w:b/>
          <w:sz w:val="40"/>
          <w:szCs w:val="40"/>
        </w:rPr>
        <w:t xml:space="preserve"> </w:t>
      </w:r>
      <w:r w:rsidR="00436DDF">
        <w:rPr>
          <w:rFonts w:cstheme="minorHAnsi"/>
          <w:b/>
          <w:i/>
          <w:sz w:val="40"/>
          <w:szCs w:val="40"/>
        </w:rPr>
        <w:t xml:space="preserve">školní rok </w:t>
      </w:r>
      <w:r w:rsidR="00720656">
        <w:rPr>
          <w:rFonts w:cstheme="minorHAnsi"/>
          <w:b/>
          <w:i/>
          <w:sz w:val="40"/>
          <w:szCs w:val="40"/>
        </w:rPr>
        <w:t>202</w:t>
      </w:r>
      <w:r w:rsidR="005A52A6">
        <w:rPr>
          <w:rFonts w:cstheme="minorHAnsi"/>
          <w:b/>
          <w:i/>
          <w:sz w:val="40"/>
          <w:szCs w:val="40"/>
        </w:rPr>
        <w:t>2</w:t>
      </w:r>
      <w:r w:rsidR="00436DDF" w:rsidRPr="00436DDF">
        <w:rPr>
          <w:rFonts w:cstheme="minorHAnsi"/>
          <w:b/>
          <w:i/>
          <w:sz w:val="40"/>
          <w:szCs w:val="40"/>
        </w:rPr>
        <w:t>/202</w:t>
      </w:r>
      <w:r w:rsidR="005A52A6">
        <w:rPr>
          <w:rFonts w:cstheme="minorHAnsi"/>
          <w:b/>
          <w:i/>
          <w:sz w:val="40"/>
          <w:szCs w:val="40"/>
        </w:rPr>
        <w:t>3</w:t>
      </w:r>
    </w:p>
    <w:p w:rsidR="00A7727C" w:rsidRPr="00436DDF" w:rsidRDefault="00A7727C" w:rsidP="00436DDF">
      <w:pPr>
        <w:spacing w:after="0" w:line="266" w:lineRule="auto"/>
        <w:ind w:right="3041"/>
        <w:jc w:val="center"/>
        <w:rPr>
          <w:rFonts w:cstheme="minorHAnsi"/>
          <w:sz w:val="40"/>
          <w:szCs w:val="40"/>
        </w:rPr>
      </w:pPr>
    </w:p>
    <w:p w:rsidR="00A7727C" w:rsidRPr="00436DDF" w:rsidRDefault="00A7727C" w:rsidP="00A7727C">
      <w:pPr>
        <w:spacing w:after="0"/>
        <w:ind w:right="1084"/>
        <w:jc w:val="center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i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0"/>
        <w:ind w:right="1084"/>
        <w:jc w:val="center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i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0"/>
        <w:ind w:right="1084"/>
        <w:jc w:val="center"/>
        <w:rPr>
          <w:rFonts w:cstheme="minorHAnsi"/>
          <w:sz w:val="24"/>
          <w:szCs w:val="24"/>
        </w:rPr>
      </w:pPr>
    </w:p>
    <w:p w:rsidR="0043407B" w:rsidRPr="00436DDF" w:rsidRDefault="0043407B" w:rsidP="00A7727C">
      <w:pPr>
        <w:spacing w:after="0"/>
        <w:ind w:right="1084"/>
        <w:jc w:val="center"/>
        <w:rPr>
          <w:rFonts w:cstheme="minorHAnsi"/>
          <w:sz w:val="24"/>
          <w:szCs w:val="24"/>
        </w:rPr>
      </w:pPr>
    </w:p>
    <w:p w:rsidR="00A2083F" w:rsidRDefault="00A2083F" w:rsidP="00A2083F">
      <w:pPr>
        <w:spacing w:after="0"/>
        <w:rPr>
          <w:rFonts w:cstheme="minorHAnsi"/>
          <w:sz w:val="24"/>
          <w:szCs w:val="24"/>
        </w:rPr>
      </w:pPr>
    </w:p>
    <w:p w:rsidR="00A7727C" w:rsidRPr="00A2083F" w:rsidRDefault="00A7727C" w:rsidP="00A2083F">
      <w:pPr>
        <w:spacing w:after="0"/>
        <w:rPr>
          <w:rFonts w:cstheme="minorHAnsi"/>
          <w:color w:val="0070C0"/>
          <w:sz w:val="24"/>
          <w:szCs w:val="24"/>
        </w:rPr>
      </w:pPr>
      <w:r w:rsidRPr="00A2083F">
        <w:rPr>
          <w:rFonts w:cstheme="minorHAnsi"/>
          <w:b/>
          <w:color w:val="0070C0"/>
          <w:sz w:val="28"/>
          <w:szCs w:val="28"/>
        </w:rPr>
        <w:lastRenderedPageBreak/>
        <w:t xml:space="preserve">a) základní údaje o škole </w:t>
      </w:r>
      <w:bookmarkStart w:id="0" w:name="_GoBack"/>
      <w:bookmarkEnd w:id="0"/>
    </w:p>
    <w:p w:rsidR="00A7727C" w:rsidRPr="00436DDF" w:rsidRDefault="00A7727C" w:rsidP="00A7727C">
      <w:pPr>
        <w:spacing w:after="0"/>
        <w:ind w:left="108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 </w:t>
      </w:r>
      <w:r w:rsidRPr="00436DDF">
        <w:rPr>
          <w:rFonts w:cstheme="minorHAnsi"/>
          <w:b/>
          <w:sz w:val="24"/>
          <w:szCs w:val="24"/>
        </w:rPr>
        <w:tab/>
      </w:r>
      <w:r w:rsidRPr="00436DD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13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4505"/>
        <w:gridCol w:w="4569"/>
      </w:tblGrid>
      <w:tr w:rsidR="00A7727C" w:rsidRPr="00436DDF" w:rsidTr="001954D4">
        <w:trPr>
          <w:trHeight w:val="838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název školy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Základní škola a Mateřská škola Drmoul, okres Cheb, příspěvková organizace </w:t>
            </w:r>
          </w:p>
        </w:tc>
      </w:tr>
      <w:tr w:rsidR="00A7727C" w:rsidRPr="00436DDF" w:rsidTr="001954D4">
        <w:trPr>
          <w:trHeight w:val="286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adresa školy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Školní 26, 354 72 Drmoul </w:t>
            </w:r>
          </w:p>
        </w:tc>
      </w:tr>
      <w:tr w:rsidR="00A7727C" w:rsidRPr="00436DDF" w:rsidTr="001954D4">
        <w:trPr>
          <w:trHeight w:val="286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právní forma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příspěvková organizace </w:t>
            </w:r>
          </w:p>
        </w:tc>
      </w:tr>
      <w:tr w:rsidR="00A7727C" w:rsidRPr="00436DDF" w:rsidTr="001954D4">
        <w:trPr>
          <w:trHeight w:val="286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IČO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70998221 </w:t>
            </w:r>
          </w:p>
        </w:tc>
      </w:tr>
      <w:tr w:rsidR="00A7727C" w:rsidRPr="00436DDF" w:rsidTr="001954D4">
        <w:trPr>
          <w:trHeight w:val="286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identifikátor školy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600066266 </w:t>
            </w:r>
          </w:p>
        </w:tc>
      </w:tr>
      <w:tr w:rsidR="00A7727C" w:rsidRPr="00436DDF" w:rsidTr="001954D4">
        <w:trPr>
          <w:trHeight w:val="1117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vedení školy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i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>ředitel: Mgr. Vladislava Chalupková</w:t>
            </w:r>
          </w:p>
        </w:tc>
      </w:tr>
      <w:tr w:rsidR="00A7727C" w:rsidRPr="00436DDF" w:rsidTr="001954D4">
        <w:trPr>
          <w:trHeight w:val="1114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kontakt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382"/>
              <w:rPr>
                <w:rFonts w:cstheme="minorHAnsi"/>
                <w:i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tel.: 773 756 234 e-mail: </w:t>
            </w:r>
            <w:hyperlink r:id="rId9" w:history="1">
              <w:r w:rsidRPr="00436DDF">
                <w:rPr>
                  <w:rStyle w:val="Hypertextovodkaz"/>
                  <w:rFonts w:cstheme="minorHAnsi"/>
                  <w:i/>
                  <w:sz w:val="24"/>
                  <w:szCs w:val="24"/>
                </w:rPr>
                <w:t>zsmsdrmoul@seznam.cz</w:t>
              </w:r>
            </w:hyperlink>
            <w:r w:rsidRPr="00436DD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A7727C" w:rsidRPr="00436DDF" w:rsidRDefault="00A2083F" w:rsidP="001954D4">
            <w:pPr>
              <w:spacing w:line="259" w:lineRule="auto"/>
              <w:ind w:right="382"/>
              <w:rPr>
                <w:rFonts w:cstheme="minorHAnsi"/>
                <w:i/>
                <w:sz w:val="24"/>
                <w:szCs w:val="24"/>
              </w:rPr>
            </w:pPr>
            <w:hyperlink r:id="rId10" w:history="1">
              <w:r w:rsidR="00A7727C" w:rsidRPr="00436DDF">
                <w:rPr>
                  <w:rStyle w:val="Hypertextovodkaz"/>
                  <w:rFonts w:cstheme="minorHAnsi"/>
                  <w:i/>
                  <w:sz w:val="24"/>
                  <w:szCs w:val="24"/>
                </w:rPr>
                <w:t>www.zsamsdrmoul.cz</w:t>
              </w:r>
            </w:hyperlink>
          </w:p>
          <w:p w:rsidR="00A7727C" w:rsidRPr="00436DDF" w:rsidRDefault="00A7727C" w:rsidP="001954D4">
            <w:pPr>
              <w:spacing w:line="259" w:lineRule="auto"/>
              <w:ind w:right="382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13"/>
        <w:gridCol w:w="4551"/>
      </w:tblGrid>
      <w:tr w:rsidR="00A7727C" w:rsidRPr="00436DDF" w:rsidTr="001954D4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b/>
                <w:sz w:val="24"/>
                <w:szCs w:val="24"/>
              </w:rPr>
              <w:t xml:space="preserve">Zřizovatel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A7727C" w:rsidRPr="00436DDF" w:rsidTr="001954D4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název zřizovatele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Obec Drmoul </w:t>
            </w:r>
          </w:p>
        </w:tc>
      </w:tr>
      <w:tr w:rsidR="00A7727C" w:rsidRPr="00436DDF" w:rsidTr="001954D4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adresa zřizovatele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Plzeňská 237, 353 01 Drmoul </w:t>
            </w:r>
          </w:p>
        </w:tc>
      </w:tr>
      <w:tr w:rsidR="00A7727C" w:rsidRPr="00436DDF" w:rsidTr="001954D4">
        <w:trPr>
          <w:trHeight w:val="79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kontakt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after="6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tel.:354 671 121 </w:t>
            </w:r>
          </w:p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>e-mail:</w:t>
            </w:r>
            <w:r w:rsidRPr="00436DDF">
              <w:rPr>
                <w:rFonts w:cstheme="minorHAnsi"/>
                <w:sz w:val="24"/>
                <w:szCs w:val="24"/>
              </w:rPr>
              <w:t xml:space="preserve">  </w:t>
            </w:r>
            <w:r w:rsidRPr="00436DDF">
              <w:rPr>
                <w:rFonts w:cstheme="minorHAnsi"/>
                <w:color w:val="0000FF"/>
                <w:sz w:val="24"/>
                <w:szCs w:val="24"/>
                <w:u w:val="single" w:color="0000FF"/>
              </w:rPr>
              <w:t>starosta@drmoul.cz</w:t>
            </w:r>
            <w:r w:rsidRPr="00436DDF">
              <w:rPr>
                <w:rFonts w:cstheme="minorHAnsi"/>
                <w:sz w:val="24"/>
                <w:szCs w:val="24"/>
              </w:rPr>
              <w:t xml:space="preserve">                      </w:t>
            </w:r>
            <w:r w:rsidRPr="00436DDF">
              <w:rPr>
                <w:rFonts w:cstheme="minorHAnsi"/>
                <w:color w:val="0066CC"/>
                <w:sz w:val="24"/>
                <w:szCs w:val="24"/>
                <w:u w:val="single" w:color="0066CC"/>
              </w:rPr>
              <w:t>obec@drmoul.cz</w:t>
            </w:r>
            <w:r w:rsidRPr="00436DD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527"/>
      </w:tblGrid>
      <w:tr w:rsidR="00A7727C" w:rsidRPr="00436DDF" w:rsidTr="001954D4">
        <w:trPr>
          <w:trHeight w:val="2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b/>
                <w:sz w:val="24"/>
                <w:szCs w:val="24"/>
              </w:rPr>
              <w:t xml:space="preserve">Kapacita školy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727C" w:rsidRPr="00436DDF" w:rsidTr="001954D4">
        <w:trPr>
          <w:trHeight w:val="2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Mateřská škola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44 dětí </w:t>
            </w:r>
          </w:p>
        </w:tc>
      </w:tr>
      <w:tr w:rsidR="00A7727C" w:rsidRPr="00436DDF" w:rsidTr="001954D4">
        <w:trPr>
          <w:trHeight w:val="2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Základní škola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5A52A6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85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žáků </w:t>
            </w:r>
          </w:p>
        </w:tc>
      </w:tr>
      <w:tr w:rsidR="00A7727C" w:rsidRPr="00436DDF" w:rsidTr="001954D4">
        <w:trPr>
          <w:trHeight w:val="2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Školní družina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60 žáků</w:t>
            </w:r>
          </w:p>
        </w:tc>
      </w:tr>
      <w:tr w:rsidR="00A7727C" w:rsidRPr="00436DDF" w:rsidTr="001954D4">
        <w:trPr>
          <w:trHeight w:val="2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Školní jídelna 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150 jídel </w:t>
            </w:r>
          </w:p>
        </w:tc>
      </w:tr>
      <w:tr w:rsidR="00A7727C" w:rsidRPr="00436DDF" w:rsidTr="001954D4">
        <w:trPr>
          <w:trHeight w:val="2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7372" w:type="dxa"/>
        <w:tblInd w:w="5" w:type="dxa"/>
        <w:tblCellMar>
          <w:top w:w="16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088"/>
        <w:gridCol w:w="1597"/>
        <w:gridCol w:w="1844"/>
        <w:gridCol w:w="1843"/>
      </w:tblGrid>
      <w:tr w:rsidR="00A7727C" w:rsidRPr="00436DDF" w:rsidTr="001954D4">
        <w:trPr>
          <w:trHeight w:val="28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7C" w:rsidRPr="00436DDF" w:rsidRDefault="00A7727C" w:rsidP="005A52A6">
            <w:pPr>
              <w:spacing w:line="259" w:lineRule="auto"/>
              <w:ind w:left="2"/>
              <w:jc w:val="both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b/>
                <w:sz w:val="24"/>
                <w:szCs w:val="24"/>
              </w:rPr>
              <w:t>Základní údaje o součástech školy k 30. 6. 202</w:t>
            </w:r>
            <w:r w:rsidR="005A52A6">
              <w:rPr>
                <w:rFonts w:cstheme="minorHAnsi"/>
                <w:b/>
                <w:sz w:val="24"/>
                <w:szCs w:val="24"/>
              </w:rPr>
              <w:t>3</w:t>
            </w:r>
            <w:r w:rsidRPr="00436DD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727C" w:rsidRPr="00436DDF" w:rsidTr="001954D4">
        <w:trPr>
          <w:trHeight w:val="842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Součást školy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tříd/ oddělení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dětí/ žáků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10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dětí/žáků na třídu </w:t>
            </w:r>
          </w:p>
        </w:tc>
      </w:tr>
      <w:tr w:rsidR="00A7727C" w:rsidRPr="00436DDF" w:rsidTr="001954D4">
        <w:trPr>
          <w:trHeight w:val="290"/>
        </w:trPr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Mateřská škola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38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EB6C54" w:rsidRDefault="00A7727C" w:rsidP="001954D4">
            <w:pPr>
              <w:spacing w:line="259" w:lineRule="auto"/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 w:rsidRPr="00EB6C54">
              <w:rPr>
                <w:rFonts w:cstheme="minorHAnsi"/>
                <w:sz w:val="24"/>
                <w:szCs w:val="24"/>
              </w:rPr>
              <w:t xml:space="preserve">36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EB6C54" w:rsidRDefault="00A7727C" w:rsidP="001954D4">
            <w:pPr>
              <w:spacing w:line="259" w:lineRule="auto"/>
              <w:ind w:right="41"/>
              <w:jc w:val="center"/>
              <w:rPr>
                <w:rFonts w:cstheme="minorHAnsi"/>
                <w:sz w:val="24"/>
                <w:szCs w:val="24"/>
              </w:rPr>
            </w:pPr>
            <w:r w:rsidRPr="00EB6C54">
              <w:rPr>
                <w:rFonts w:cstheme="minorHAnsi"/>
                <w:sz w:val="24"/>
                <w:szCs w:val="24"/>
              </w:rPr>
              <w:t xml:space="preserve">18 </w:t>
            </w:r>
          </w:p>
        </w:tc>
      </w:tr>
      <w:tr w:rsidR="00A7727C" w:rsidRPr="00436DDF" w:rsidTr="001954D4">
        <w:trPr>
          <w:trHeight w:val="293"/>
        </w:trPr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1. stupeň ZŠ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38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5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EB6C54" w:rsidRDefault="00EB6C54" w:rsidP="001954D4">
            <w:pPr>
              <w:spacing w:line="259" w:lineRule="auto"/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 w:rsidRPr="00EB6C54"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EB6C54" w:rsidRDefault="001954D4" w:rsidP="001954D4">
            <w:pPr>
              <w:spacing w:line="259" w:lineRule="auto"/>
              <w:ind w:right="41"/>
              <w:jc w:val="center"/>
              <w:rPr>
                <w:rFonts w:cstheme="minorHAnsi"/>
                <w:sz w:val="24"/>
                <w:szCs w:val="24"/>
              </w:rPr>
            </w:pPr>
            <w:r w:rsidRPr="00EB6C54">
              <w:rPr>
                <w:rFonts w:cstheme="minorHAnsi"/>
                <w:sz w:val="24"/>
                <w:szCs w:val="24"/>
              </w:rPr>
              <w:t>14,2</w:t>
            </w:r>
          </w:p>
        </w:tc>
      </w:tr>
      <w:tr w:rsidR="00A7727C" w:rsidRPr="00436DDF" w:rsidTr="001954D4">
        <w:trPr>
          <w:trHeight w:val="290"/>
        </w:trPr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Školní družina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38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EB6C54" w:rsidRDefault="00A7727C" w:rsidP="001954D4">
            <w:pPr>
              <w:spacing w:line="259" w:lineRule="auto"/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 w:rsidRPr="00EB6C54">
              <w:rPr>
                <w:rFonts w:cstheme="minorHAnsi"/>
                <w:sz w:val="24"/>
                <w:szCs w:val="24"/>
              </w:rPr>
              <w:t xml:space="preserve">49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EB6C54" w:rsidRDefault="00A7727C" w:rsidP="001954D4">
            <w:pPr>
              <w:spacing w:line="259" w:lineRule="auto"/>
              <w:ind w:right="41"/>
              <w:jc w:val="center"/>
              <w:rPr>
                <w:rFonts w:cstheme="minorHAnsi"/>
                <w:sz w:val="24"/>
                <w:szCs w:val="24"/>
              </w:rPr>
            </w:pPr>
            <w:r w:rsidRPr="00EB6C54">
              <w:rPr>
                <w:rFonts w:cstheme="minorHAnsi"/>
                <w:sz w:val="24"/>
                <w:szCs w:val="24"/>
              </w:rPr>
              <w:t>24,5</w:t>
            </w:r>
          </w:p>
        </w:tc>
      </w:tr>
    </w:tbl>
    <w:p w:rsidR="0043407B" w:rsidRPr="00353795" w:rsidRDefault="00A7727C" w:rsidP="00353795">
      <w:pPr>
        <w:spacing w:after="0"/>
        <w:ind w:left="115"/>
        <w:rPr>
          <w:rFonts w:cstheme="minorHAnsi"/>
          <w:b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 </w:t>
      </w:r>
    </w:p>
    <w:p w:rsidR="00A7727C" w:rsidRPr="00436DDF" w:rsidRDefault="00A7727C" w:rsidP="00A7727C">
      <w:pPr>
        <w:pStyle w:val="Nadpis2"/>
        <w:ind w:firstLine="708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lastRenderedPageBreak/>
        <w:t xml:space="preserve">Školská rada </w:t>
      </w:r>
    </w:p>
    <w:p w:rsidR="00A7727C" w:rsidRPr="00436DDF" w:rsidRDefault="00A7727C" w:rsidP="00A7727C">
      <w:pPr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ind w:right="1184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Datum zřízení                                                     01. 09. 2005 </w:t>
      </w:r>
    </w:p>
    <w:tbl>
      <w:tblPr>
        <w:tblStyle w:val="TableGrid"/>
        <w:tblW w:w="9213" w:type="dxa"/>
        <w:tblInd w:w="5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3"/>
        <w:gridCol w:w="4204"/>
        <w:gridCol w:w="766"/>
      </w:tblGrid>
      <w:tr w:rsidR="00A7727C" w:rsidRPr="00436DDF" w:rsidTr="00EB6C54">
        <w:trPr>
          <w:trHeight w:val="2777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EB6C5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Počet členů školské rady  k 31.</w:t>
            </w:r>
            <w:r w:rsidR="005A52A6">
              <w:rPr>
                <w:rFonts w:cstheme="minorHAnsi"/>
                <w:sz w:val="24"/>
                <w:szCs w:val="24"/>
              </w:rPr>
              <w:t xml:space="preserve"> </w:t>
            </w:r>
            <w:r w:rsidRPr="00436DDF">
              <w:rPr>
                <w:rFonts w:cstheme="minorHAnsi"/>
                <w:sz w:val="24"/>
                <w:szCs w:val="24"/>
              </w:rPr>
              <w:t>8.</w:t>
            </w:r>
            <w:r w:rsidR="005A52A6">
              <w:rPr>
                <w:rFonts w:cstheme="minorHAnsi"/>
                <w:sz w:val="24"/>
                <w:szCs w:val="24"/>
              </w:rPr>
              <w:t xml:space="preserve"> </w:t>
            </w:r>
            <w:r w:rsidRPr="00436DDF">
              <w:rPr>
                <w:rFonts w:cstheme="minorHAnsi"/>
                <w:sz w:val="24"/>
                <w:szCs w:val="24"/>
              </w:rPr>
              <w:t>202</w:t>
            </w:r>
            <w:r w:rsidR="005A52A6">
              <w:rPr>
                <w:rFonts w:cstheme="minorHAnsi"/>
                <w:sz w:val="24"/>
                <w:szCs w:val="24"/>
              </w:rPr>
              <w:t>3</w:t>
            </w:r>
          </w:p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after="12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6 členů </w:t>
            </w:r>
          </w:p>
          <w:p w:rsidR="00A7727C" w:rsidRPr="00436DDF" w:rsidRDefault="00A7727C" w:rsidP="001954D4">
            <w:pPr>
              <w:spacing w:after="18" w:line="259" w:lineRule="auto"/>
              <w:rPr>
                <w:rFonts w:cstheme="minorHAnsi"/>
                <w:sz w:val="24"/>
                <w:szCs w:val="24"/>
              </w:rPr>
            </w:pPr>
          </w:p>
          <w:p w:rsidR="00A7727C" w:rsidRDefault="00A7727C" w:rsidP="001954D4">
            <w:pPr>
              <w:spacing w:after="18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Karolina Kleinová – předseda </w:t>
            </w:r>
          </w:p>
          <w:p w:rsidR="00EB6C54" w:rsidRPr="00436DDF" w:rsidRDefault="00EB6C54" w:rsidP="00EB6C54">
            <w:pPr>
              <w:spacing w:after="11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Adam Kandráč </w:t>
            </w:r>
          </w:p>
          <w:p w:rsidR="00A7727C" w:rsidRPr="00436DDF" w:rsidRDefault="00A7727C" w:rsidP="001954D4">
            <w:pPr>
              <w:spacing w:after="13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Mgr. Renata Rothová</w:t>
            </w:r>
          </w:p>
          <w:p w:rsidR="00A7727C" w:rsidRPr="00F83881" w:rsidRDefault="00A7727C" w:rsidP="001954D4">
            <w:pPr>
              <w:spacing w:after="11" w:line="259" w:lineRule="auto"/>
              <w:rPr>
                <w:rFonts w:cstheme="minorHAnsi"/>
                <w:sz w:val="24"/>
                <w:szCs w:val="24"/>
              </w:rPr>
            </w:pPr>
            <w:r w:rsidRPr="00F83881">
              <w:rPr>
                <w:rFonts w:cstheme="minorHAnsi"/>
                <w:sz w:val="24"/>
                <w:szCs w:val="24"/>
              </w:rPr>
              <w:t xml:space="preserve">Mgr. </w:t>
            </w:r>
            <w:r w:rsidR="00EB6C54" w:rsidRPr="00F83881">
              <w:rPr>
                <w:rFonts w:cstheme="minorHAnsi"/>
                <w:sz w:val="24"/>
                <w:szCs w:val="24"/>
              </w:rPr>
              <w:t>Vladimíra Rychtrová</w:t>
            </w:r>
            <w:r w:rsidRPr="00F83881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A7727C" w:rsidRDefault="00A7727C" w:rsidP="001954D4">
            <w:pPr>
              <w:spacing w:after="20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Ivana Losová Szokeová</w:t>
            </w:r>
          </w:p>
          <w:p w:rsidR="00EB6C54" w:rsidRPr="00436DDF" w:rsidRDefault="00EB6C54" w:rsidP="001954D4">
            <w:pPr>
              <w:spacing w:after="2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Libuše Bóriková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727C" w:rsidRPr="00436DDF" w:rsidTr="00EB6C54">
        <w:trPr>
          <w:trHeight w:val="288"/>
        </w:trPr>
        <w:tc>
          <w:tcPr>
            <w:tcW w:w="42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Kontakt 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27C" w:rsidRPr="00EB6C54" w:rsidRDefault="00EB6C54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6C54">
              <w:rPr>
                <w:rFonts w:cstheme="minorHAnsi"/>
                <w:sz w:val="24"/>
                <w:szCs w:val="24"/>
              </w:rPr>
              <w:t>skolskaradazsdrmoul@seznam.cz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</w:p>
    <w:p w:rsidR="00A7727C" w:rsidRPr="00353795" w:rsidRDefault="00A7727C" w:rsidP="00A7727C">
      <w:pPr>
        <w:spacing w:after="0"/>
        <w:ind w:firstLine="708"/>
        <w:rPr>
          <w:rFonts w:cstheme="minorHAnsi"/>
          <w:color w:val="2E74B5" w:themeColor="accent1" w:themeShade="BF"/>
          <w:sz w:val="24"/>
          <w:szCs w:val="24"/>
        </w:rPr>
      </w:pPr>
      <w:r w:rsidRPr="00A2083F">
        <w:rPr>
          <w:rFonts w:cstheme="minorHAnsi"/>
          <w:color w:val="0070C0"/>
          <w:sz w:val="24"/>
          <w:szCs w:val="24"/>
        </w:rPr>
        <w:t>Materiální</w:t>
      </w:r>
      <w:r w:rsidRPr="00353795">
        <w:rPr>
          <w:rFonts w:cstheme="minorHAnsi"/>
          <w:color w:val="2E74B5" w:themeColor="accent1" w:themeShade="BF"/>
          <w:sz w:val="24"/>
          <w:szCs w:val="24"/>
        </w:rPr>
        <w:t xml:space="preserve"> vybavení školy</w:t>
      </w:r>
    </w:p>
    <w:p w:rsidR="00A7727C" w:rsidRPr="00436DDF" w:rsidRDefault="00A7727C" w:rsidP="00A7727C">
      <w:pPr>
        <w:spacing w:after="0"/>
        <w:ind w:firstLine="708"/>
        <w:rPr>
          <w:rFonts w:cstheme="minorHAnsi"/>
          <w:b/>
          <w:sz w:val="24"/>
          <w:szCs w:val="24"/>
        </w:rPr>
      </w:pPr>
    </w:p>
    <w:tbl>
      <w:tblPr>
        <w:tblStyle w:val="TableGrid"/>
        <w:tblW w:w="9326" w:type="dxa"/>
        <w:tblInd w:w="5" w:type="dxa"/>
        <w:tblCellMar>
          <w:top w:w="34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3368"/>
        <w:gridCol w:w="5958"/>
      </w:tblGrid>
      <w:tr w:rsidR="00A7727C" w:rsidRPr="00436DDF" w:rsidTr="001954D4">
        <w:trPr>
          <w:trHeight w:val="111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Učebny, herny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Všechny učebny jsou vybaveny interaktivními tabulemi, 1 učebna pro výuku ICT </w:t>
            </w:r>
          </w:p>
        </w:tc>
      </w:tr>
      <w:tr w:rsidR="00A7727C" w:rsidRPr="00436DDF" w:rsidTr="001954D4">
        <w:trPr>
          <w:trHeight w:val="56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Sportovní zařízení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Škola  nemá tělocvičnu, jen cvičebnu, venkovní multifunkční hřiště využívá i pro pobyt o velké přestávce a ve školní družině.</w:t>
            </w:r>
          </w:p>
        </w:tc>
      </w:tr>
      <w:tr w:rsidR="00A7727C" w:rsidRPr="00436DDF" w:rsidTr="001954D4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Žákovský nábytek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Splňuje potřeby školy. Byly nakoupeny jednomístné lavice pro žáky se SVP. </w:t>
            </w:r>
          </w:p>
        </w:tc>
      </w:tr>
      <w:tr w:rsidR="00A7727C" w:rsidRPr="00436DDF" w:rsidTr="001954D4">
        <w:trPr>
          <w:trHeight w:val="83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Vybavení učebními pomůckami, hračkami, sportovním nářadím apod.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Dle možností školy jsou průběžně vybavovány jednotlivé předměty.  </w:t>
            </w:r>
          </w:p>
        </w:tc>
      </w:tr>
      <w:tr w:rsidR="00A7727C" w:rsidRPr="00436DDF" w:rsidTr="001954D4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jc w:val="both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Vybavení žáků učebnicemi a učebními texty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F83881" w:rsidRDefault="00A7727C" w:rsidP="00951126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83881">
              <w:rPr>
                <w:rFonts w:cstheme="minorHAnsi"/>
                <w:sz w:val="24"/>
                <w:szCs w:val="24"/>
              </w:rPr>
              <w:t>Ve školním roce 202</w:t>
            </w:r>
            <w:r w:rsidR="005A52A6" w:rsidRPr="00F83881">
              <w:rPr>
                <w:rFonts w:cstheme="minorHAnsi"/>
                <w:sz w:val="24"/>
                <w:szCs w:val="24"/>
              </w:rPr>
              <w:t>2/</w:t>
            </w:r>
            <w:r w:rsidRPr="00F83881">
              <w:rPr>
                <w:rFonts w:cstheme="minorHAnsi"/>
                <w:sz w:val="24"/>
                <w:szCs w:val="24"/>
              </w:rPr>
              <w:t>202</w:t>
            </w:r>
            <w:r w:rsidR="005A52A6" w:rsidRPr="00F83881">
              <w:rPr>
                <w:rFonts w:cstheme="minorHAnsi"/>
                <w:sz w:val="24"/>
                <w:szCs w:val="24"/>
              </w:rPr>
              <w:t>3</w:t>
            </w:r>
            <w:r w:rsidRPr="00F83881">
              <w:rPr>
                <w:rFonts w:cstheme="minorHAnsi"/>
                <w:sz w:val="24"/>
                <w:szCs w:val="24"/>
              </w:rPr>
              <w:t xml:space="preserve"> se zakoupily učební pomůcky a učebnice v hodnotě cca </w:t>
            </w:r>
            <w:r w:rsidR="00951126" w:rsidRPr="00F83881">
              <w:rPr>
                <w:rFonts w:cstheme="minorHAnsi"/>
                <w:sz w:val="24"/>
                <w:szCs w:val="24"/>
              </w:rPr>
              <w:t>100 000</w:t>
            </w:r>
            <w:r w:rsidR="007B7733" w:rsidRPr="00F83881">
              <w:rPr>
                <w:rFonts w:cstheme="minorHAnsi"/>
                <w:sz w:val="24"/>
                <w:szCs w:val="24"/>
              </w:rPr>
              <w:t>,</w:t>
            </w:r>
            <w:r w:rsidRPr="00F83881">
              <w:rPr>
                <w:rFonts w:cstheme="minorHAnsi"/>
                <w:sz w:val="24"/>
                <w:szCs w:val="24"/>
              </w:rPr>
              <w:t xml:space="preserve">- Kč </w:t>
            </w:r>
          </w:p>
        </w:tc>
      </w:tr>
      <w:tr w:rsidR="00A7727C" w:rsidRPr="00436DDF" w:rsidTr="001954D4">
        <w:trPr>
          <w:trHeight w:val="111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Vybavení školy audiovizuální a výpočetní technikou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81" w:rsidRPr="00F83881" w:rsidRDefault="00A7727C" w:rsidP="00F8388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83881">
              <w:rPr>
                <w:rFonts w:cstheme="minorHAnsi"/>
                <w:sz w:val="24"/>
                <w:szCs w:val="24"/>
              </w:rPr>
              <w:t>Šk</w:t>
            </w:r>
            <w:r w:rsidR="00462716" w:rsidRPr="00F83881">
              <w:rPr>
                <w:rFonts w:cstheme="minorHAnsi"/>
                <w:sz w:val="24"/>
                <w:szCs w:val="24"/>
              </w:rPr>
              <w:t>ola zakoupila novou ICT technik</w:t>
            </w:r>
            <w:r w:rsidR="00695C43" w:rsidRPr="00F83881">
              <w:rPr>
                <w:rFonts w:cstheme="minorHAnsi"/>
                <w:sz w:val="24"/>
                <w:szCs w:val="24"/>
              </w:rPr>
              <w:t xml:space="preserve">u  - </w:t>
            </w:r>
            <w:r w:rsidR="00F83881" w:rsidRPr="00F83881">
              <w:rPr>
                <w:rFonts w:cstheme="minorHAnsi"/>
                <w:sz w:val="24"/>
                <w:szCs w:val="24"/>
              </w:rPr>
              <w:t xml:space="preserve">10 </w:t>
            </w:r>
            <w:r w:rsidR="00B73539" w:rsidRPr="00F83881">
              <w:rPr>
                <w:rFonts w:cstheme="minorHAnsi"/>
                <w:sz w:val="24"/>
                <w:szCs w:val="24"/>
              </w:rPr>
              <w:t xml:space="preserve">ks </w:t>
            </w:r>
            <w:r w:rsidR="00F83881" w:rsidRPr="00F83881">
              <w:rPr>
                <w:rFonts w:cstheme="minorHAnsi"/>
                <w:sz w:val="24"/>
                <w:szCs w:val="24"/>
              </w:rPr>
              <w:t xml:space="preserve">tabletů pro žáky ZŠ, </w:t>
            </w:r>
            <w:r w:rsidR="00B73539" w:rsidRPr="00F83881">
              <w:rPr>
                <w:rFonts w:cstheme="minorHAnsi"/>
                <w:sz w:val="24"/>
                <w:szCs w:val="24"/>
              </w:rPr>
              <w:t xml:space="preserve"> </w:t>
            </w:r>
            <w:r w:rsidR="00F83881" w:rsidRPr="00F83881">
              <w:rPr>
                <w:rFonts w:cstheme="minorHAnsi"/>
                <w:sz w:val="24"/>
                <w:szCs w:val="24"/>
              </w:rPr>
              <w:t xml:space="preserve">15 ks  tabletů pro děti MŠ,  </w:t>
            </w:r>
            <w:r w:rsidR="00B73539" w:rsidRPr="00F83881">
              <w:rPr>
                <w:rFonts w:cstheme="minorHAnsi"/>
                <w:sz w:val="24"/>
                <w:szCs w:val="24"/>
              </w:rPr>
              <w:t xml:space="preserve">v celkové hodnotě </w:t>
            </w:r>
          </w:p>
          <w:p w:rsidR="00A7727C" w:rsidRPr="00F83881" w:rsidRDefault="00F83881" w:rsidP="00F8388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F83881">
              <w:rPr>
                <w:rFonts w:cstheme="minorHAnsi"/>
                <w:sz w:val="24"/>
                <w:szCs w:val="24"/>
              </w:rPr>
              <w:t xml:space="preserve">cca 150 000, </w:t>
            </w: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621E26" w:rsidRPr="00436DDF" w:rsidRDefault="00A7727C" w:rsidP="00621E26">
      <w:pPr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  <w:r w:rsidR="00621E26" w:rsidRPr="00436DDF">
        <w:rPr>
          <w:rFonts w:cstheme="minorHAnsi"/>
          <w:sz w:val="24"/>
          <w:szCs w:val="24"/>
        </w:rPr>
        <w:t>Ve sledovaném školním roce 202</w:t>
      </w:r>
      <w:r w:rsidR="005A52A6">
        <w:rPr>
          <w:rFonts w:cstheme="minorHAnsi"/>
          <w:sz w:val="24"/>
          <w:szCs w:val="24"/>
        </w:rPr>
        <w:t>2</w:t>
      </w:r>
      <w:r w:rsidR="00621E26" w:rsidRPr="00436DDF">
        <w:rPr>
          <w:rFonts w:cstheme="minorHAnsi"/>
          <w:sz w:val="24"/>
          <w:szCs w:val="24"/>
        </w:rPr>
        <w:t>/202</w:t>
      </w:r>
      <w:r w:rsidR="005A52A6">
        <w:rPr>
          <w:rFonts w:cstheme="minorHAnsi"/>
          <w:sz w:val="24"/>
          <w:szCs w:val="24"/>
        </w:rPr>
        <w:t>3</w:t>
      </w:r>
      <w:r w:rsidR="00621E26" w:rsidRPr="00436DDF">
        <w:rPr>
          <w:rFonts w:cstheme="minorHAnsi"/>
          <w:sz w:val="24"/>
          <w:szCs w:val="24"/>
        </w:rPr>
        <w:t xml:space="preserve"> byla o letních prázdninách </w:t>
      </w:r>
      <w:r w:rsidR="005A52A6">
        <w:rPr>
          <w:rFonts w:cstheme="minorHAnsi"/>
          <w:sz w:val="24"/>
          <w:szCs w:val="24"/>
        </w:rPr>
        <w:t>instalována klimatizace v učebně a kabinetu v podkroví</w:t>
      </w:r>
      <w:r w:rsidR="00621E26" w:rsidRPr="00436DDF">
        <w:rPr>
          <w:rFonts w:cstheme="minorHAnsi"/>
          <w:sz w:val="24"/>
          <w:szCs w:val="24"/>
        </w:rPr>
        <w:t xml:space="preserve"> </w:t>
      </w:r>
      <w:r w:rsidR="005A52A6">
        <w:rPr>
          <w:rFonts w:cstheme="minorHAnsi"/>
          <w:sz w:val="24"/>
          <w:szCs w:val="24"/>
        </w:rPr>
        <w:t>n</w:t>
      </w:r>
      <w:r w:rsidR="00621E26" w:rsidRPr="00436DDF">
        <w:rPr>
          <w:rFonts w:cstheme="minorHAnsi"/>
          <w:sz w:val="24"/>
          <w:szCs w:val="24"/>
        </w:rPr>
        <w:t xml:space="preserve">a náklady </w:t>
      </w:r>
      <w:r w:rsidR="005A52A6">
        <w:rPr>
          <w:rFonts w:cstheme="minorHAnsi"/>
          <w:sz w:val="24"/>
          <w:szCs w:val="24"/>
        </w:rPr>
        <w:t>zřizovatele.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</w:p>
    <w:p w:rsidR="00A7727C" w:rsidRDefault="00A7727C" w:rsidP="001954D4">
      <w:pPr>
        <w:spacing w:after="0"/>
        <w:rPr>
          <w:rFonts w:cstheme="minorHAnsi"/>
          <w:b/>
          <w:color w:val="2E74B5" w:themeColor="accent1" w:themeShade="BF"/>
          <w:sz w:val="28"/>
          <w:szCs w:val="28"/>
        </w:rPr>
      </w:pPr>
      <w:r w:rsidRPr="00436DDF">
        <w:rPr>
          <w:rFonts w:cstheme="minorHAnsi"/>
          <w:b/>
          <w:color w:val="2E74B5" w:themeColor="accent1" w:themeShade="BF"/>
          <w:sz w:val="28"/>
          <w:szCs w:val="28"/>
          <w:u w:color="000000"/>
        </w:rPr>
        <w:lastRenderedPageBreak/>
        <w:t xml:space="preserve">b) </w:t>
      </w:r>
      <w:r w:rsidRPr="00436DDF">
        <w:rPr>
          <w:rFonts w:cstheme="minorHAnsi"/>
          <w:b/>
          <w:color w:val="2E74B5" w:themeColor="accent1" w:themeShade="BF"/>
          <w:sz w:val="28"/>
          <w:szCs w:val="28"/>
        </w:rPr>
        <w:t>přehled oborů vzdělávání, které škola vyučuje v souladu se</w:t>
      </w:r>
      <w:r w:rsidRPr="00436DDF">
        <w:rPr>
          <w:rFonts w:cstheme="minorHAnsi"/>
          <w:b/>
          <w:color w:val="2E74B5" w:themeColor="accent1" w:themeShade="BF"/>
          <w:sz w:val="28"/>
          <w:szCs w:val="28"/>
          <w:u w:color="000000"/>
        </w:rPr>
        <w:t xml:space="preserve"> </w:t>
      </w:r>
      <w:r w:rsidRPr="00436DDF">
        <w:rPr>
          <w:rFonts w:cstheme="minorHAnsi"/>
          <w:b/>
          <w:color w:val="2E74B5" w:themeColor="accent1" w:themeShade="BF"/>
          <w:sz w:val="28"/>
          <w:szCs w:val="28"/>
        </w:rPr>
        <w:t>zápisem ve školském rejstříku</w:t>
      </w:r>
    </w:p>
    <w:p w:rsidR="00353795" w:rsidRPr="00436DDF" w:rsidRDefault="00353795" w:rsidP="001954D4">
      <w:pPr>
        <w:spacing w:after="0"/>
        <w:rPr>
          <w:rFonts w:cstheme="minorHAnsi"/>
          <w:b/>
          <w:color w:val="2E74B5" w:themeColor="accent1" w:themeShade="BF"/>
          <w:sz w:val="28"/>
          <w:szCs w:val="28"/>
        </w:rPr>
      </w:pPr>
    </w:p>
    <w:p w:rsidR="00A7727C" w:rsidRPr="00436DDF" w:rsidRDefault="00A7727C" w:rsidP="00A7727C">
      <w:pPr>
        <w:spacing w:after="0"/>
        <w:ind w:left="720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9311" w:type="dxa"/>
        <w:tblInd w:w="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2257"/>
      </w:tblGrid>
      <w:tr w:rsidR="00A7727C" w:rsidRPr="00436DDF" w:rsidTr="001954D4">
        <w:trPr>
          <w:trHeight w:val="28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b/>
                <w:sz w:val="24"/>
                <w:szCs w:val="24"/>
              </w:rPr>
              <w:t>Vzdělávací programy</w:t>
            </w: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727C" w:rsidRPr="00436DDF" w:rsidTr="001954D4">
        <w:trPr>
          <w:trHeight w:val="28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Vzdělávací program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Zařazené třídy </w:t>
            </w:r>
          </w:p>
        </w:tc>
      </w:tr>
      <w:tr w:rsidR="00A7727C" w:rsidRPr="00436DDF" w:rsidTr="001954D4">
        <w:trPr>
          <w:trHeight w:val="139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after="1" w:line="276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Školní vzdělávací program pro předškolní vzdělávání – Barevná školka</w:t>
            </w:r>
          </w:p>
          <w:p w:rsidR="00A7727C" w:rsidRPr="00436DDF" w:rsidRDefault="00A7727C" w:rsidP="001954D4">
            <w:pPr>
              <w:spacing w:after="17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Školní vzdělávací program pro základní vzdělávání </w:t>
            </w:r>
          </w:p>
          <w:p w:rsidR="00A7727C" w:rsidRPr="00436DDF" w:rsidRDefault="00A7727C" w:rsidP="001954D4">
            <w:pPr>
              <w:spacing w:after="20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Maše škola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1441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MŠ </w:t>
            </w:r>
          </w:p>
          <w:p w:rsidR="00A7727C" w:rsidRPr="00436DDF" w:rsidRDefault="00A7727C" w:rsidP="001954D4">
            <w:pPr>
              <w:spacing w:line="259" w:lineRule="auto"/>
              <w:ind w:left="917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7727C" w:rsidRPr="00436DDF" w:rsidRDefault="00A7727C" w:rsidP="001954D4">
            <w:pPr>
              <w:spacing w:after="8" w:line="259" w:lineRule="auto"/>
              <w:ind w:left="917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7727C" w:rsidRPr="00436DDF" w:rsidRDefault="00A7727C" w:rsidP="001954D4">
            <w:pPr>
              <w:spacing w:line="259" w:lineRule="auto"/>
              <w:ind w:left="1441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ZŠ  </w:t>
            </w:r>
          </w:p>
          <w:p w:rsidR="00A7727C" w:rsidRPr="00436DDF" w:rsidRDefault="00A7727C" w:rsidP="001954D4">
            <w:pPr>
              <w:spacing w:line="259" w:lineRule="auto"/>
              <w:ind w:left="1441"/>
              <w:rPr>
                <w:rFonts w:cstheme="minorHAnsi"/>
                <w:sz w:val="24"/>
                <w:szCs w:val="24"/>
              </w:rPr>
            </w:pPr>
          </w:p>
        </w:tc>
      </w:tr>
    </w:tbl>
    <w:p w:rsidR="00A7727C" w:rsidRDefault="00A7727C" w:rsidP="00A7727C">
      <w:pPr>
        <w:spacing w:after="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353795" w:rsidRPr="00436DDF" w:rsidRDefault="00353795" w:rsidP="00A7727C">
      <w:pPr>
        <w:spacing w:after="60"/>
        <w:rPr>
          <w:rFonts w:cstheme="minorHAnsi"/>
          <w:sz w:val="24"/>
          <w:szCs w:val="24"/>
        </w:rPr>
      </w:pPr>
    </w:p>
    <w:p w:rsidR="00A7727C" w:rsidRDefault="00A7727C" w:rsidP="001954D4">
      <w:pPr>
        <w:spacing w:after="0"/>
        <w:ind w:right="1859"/>
        <w:rPr>
          <w:rFonts w:cstheme="minorHAnsi"/>
          <w:b/>
          <w:color w:val="2E74B5" w:themeColor="accent1" w:themeShade="BF"/>
          <w:sz w:val="28"/>
          <w:szCs w:val="28"/>
        </w:rPr>
      </w:pPr>
      <w:r w:rsidRPr="00436DDF">
        <w:rPr>
          <w:rFonts w:cstheme="minorHAnsi"/>
          <w:b/>
          <w:color w:val="2E74B5" w:themeColor="accent1" w:themeShade="BF"/>
          <w:sz w:val="28"/>
          <w:szCs w:val="28"/>
        </w:rPr>
        <w:t xml:space="preserve">c) </w:t>
      </w:r>
      <w:r w:rsidRPr="00436DDF">
        <w:rPr>
          <w:rFonts w:cstheme="minorHAnsi"/>
          <w:b/>
          <w:color w:val="2E74B5" w:themeColor="accent1" w:themeShade="BF"/>
          <w:sz w:val="28"/>
          <w:szCs w:val="28"/>
          <w:u w:color="FF0000"/>
        </w:rPr>
        <w:t>rámcový popis personálního zabezpečení činnosti školy</w:t>
      </w:r>
      <w:r w:rsidRPr="00436DDF">
        <w:rPr>
          <w:rFonts w:cstheme="minorHAnsi"/>
          <w:b/>
          <w:color w:val="2E74B5" w:themeColor="accent1" w:themeShade="BF"/>
          <w:sz w:val="28"/>
          <w:szCs w:val="28"/>
        </w:rPr>
        <w:t xml:space="preserve"> </w:t>
      </w:r>
    </w:p>
    <w:p w:rsidR="00353795" w:rsidRPr="00436DDF" w:rsidRDefault="00353795" w:rsidP="001954D4">
      <w:pPr>
        <w:spacing w:after="0"/>
        <w:ind w:right="1859"/>
        <w:rPr>
          <w:rFonts w:cstheme="minorHAnsi"/>
          <w:color w:val="2E74B5" w:themeColor="accent1" w:themeShade="BF"/>
          <w:sz w:val="28"/>
          <w:szCs w:val="28"/>
        </w:rPr>
      </w:pP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9311" w:type="dxa"/>
        <w:tblInd w:w="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7"/>
        <w:gridCol w:w="4654"/>
      </w:tblGrid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b/>
                <w:sz w:val="24"/>
                <w:szCs w:val="24"/>
              </w:rPr>
              <w:t xml:space="preserve">Základní údaje o pracovnících školy 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pracovníků celkem </w:t>
            </w:r>
            <w:r w:rsidR="00317743" w:rsidRPr="00436DDF">
              <w:rPr>
                <w:rFonts w:cstheme="minorHAnsi"/>
                <w:sz w:val="24"/>
                <w:szCs w:val="24"/>
              </w:rPr>
              <w:t xml:space="preserve"> (přepočteno na úvazky)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30687A">
            <w:pPr>
              <w:spacing w:line="259" w:lineRule="auto"/>
              <w:ind w:left="1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>17,</w:t>
            </w:r>
            <w:r w:rsidR="0030687A" w:rsidRPr="00436DDF">
              <w:rPr>
                <w:rFonts w:cstheme="minorHAnsi"/>
                <w:sz w:val="24"/>
                <w:szCs w:val="24"/>
              </w:rPr>
              <w:t>879</w:t>
            </w: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i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>z toho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1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učitelů ZŠ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5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6,00  </w:t>
            </w: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vychovatelů ŠD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17743" w:rsidP="001954D4">
            <w:pPr>
              <w:spacing w:line="259" w:lineRule="auto"/>
              <w:ind w:left="5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1,473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učitelek MŠ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1954D4">
            <w:pPr>
              <w:spacing w:line="259" w:lineRule="auto"/>
              <w:ind w:left="11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3,806 </w:t>
            </w:r>
          </w:p>
        </w:tc>
      </w:tr>
      <w:tr w:rsidR="00A7727C" w:rsidRPr="00436DDF" w:rsidTr="001954D4">
        <w:trPr>
          <w:trHeight w:val="288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správních zaměstnanců ZŠ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1954D4">
            <w:pPr>
              <w:spacing w:line="259" w:lineRule="auto"/>
              <w:ind w:left="8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  </w:t>
            </w:r>
            <w:r w:rsidR="00317743" w:rsidRPr="00436DDF">
              <w:rPr>
                <w:rFonts w:cstheme="minorHAnsi"/>
                <w:sz w:val="24"/>
                <w:szCs w:val="24"/>
              </w:rPr>
              <w:t>1,1625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správních zaměstnanců MŠ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1954D4">
            <w:pPr>
              <w:spacing w:line="259" w:lineRule="auto"/>
              <w:ind w:left="8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  </w:t>
            </w:r>
            <w:r w:rsidR="00317743" w:rsidRPr="00436DDF">
              <w:rPr>
                <w:rFonts w:cstheme="minorHAnsi"/>
                <w:sz w:val="24"/>
                <w:szCs w:val="24"/>
              </w:rPr>
              <w:t>0,8875</w:t>
            </w: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správních zaměstnanců ŠJ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8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2,00 </w:t>
            </w: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Asistent pedagoga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980374" w:rsidP="00980374">
            <w:pPr>
              <w:spacing w:line="259" w:lineRule="auto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   3,1875</w:t>
            </w:r>
          </w:p>
        </w:tc>
      </w:tr>
    </w:tbl>
    <w:p w:rsidR="00A7727C" w:rsidRPr="00436DDF" w:rsidRDefault="00A7727C" w:rsidP="00A7727C">
      <w:pPr>
        <w:spacing w:after="20"/>
        <w:rPr>
          <w:rFonts w:cstheme="minorHAnsi"/>
          <w:b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p w:rsidR="00980374" w:rsidRPr="00436DDF" w:rsidRDefault="00980374" w:rsidP="00A7727C">
      <w:pPr>
        <w:spacing w:after="0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pStyle w:val="Nadpis2"/>
        <w:ind w:left="-5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t xml:space="preserve">Údaje o nepedagogických pracovnících </w:t>
      </w:r>
    </w:p>
    <w:tbl>
      <w:tblPr>
        <w:tblStyle w:val="TableGrid"/>
        <w:tblpPr w:leftFromText="141" w:rightFromText="141" w:vertAnchor="text" w:horzAnchor="page" w:tblpX="1876" w:tblpY="182"/>
        <w:tblW w:w="3921" w:type="dxa"/>
        <w:tblInd w:w="0" w:type="dxa"/>
        <w:tblCellMar>
          <w:top w:w="1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1091"/>
      </w:tblGrid>
      <w:tr w:rsidR="00A7727C" w:rsidRPr="00436DDF" w:rsidTr="001954D4">
        <w:trPr>
          <w:trHeight w:val="2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46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>Ostatní pracovníci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139"/>
              <w:rPr>
                <w:rFonts w:cstheme="minorHAnsi"/>
                <w:sz w:val="24"/>
                <w:szCs w:val="24"/>
              </w:rPr>
            </w:pP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46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Funkce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139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Úvazek </w:t>
            </w: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kuchařka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1,0 </w:t>
            </w: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kuchařka </w:t>
            </w:r>
            <w:r w:rsidR="00A6243F">
              <w:rPr>
                <w:rFonts w:cstheme="minorHAnsi"/>
                <w:sz w:val="24"/>
                <w:szCs w:val="24"/>
              </w:rPr>
              <w:t>pomocná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1,0 </w:t>
            </w: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mzdový účetní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1954D4">
            <w:pPr>
              <w:spacing w:line="259" w:lineRule="auto"/>
              <w:ind w:lef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0,1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školnice v MŠ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1954D4">
            <w:pPr>
              <w:spacing w:line="259" w:lineRule="auto"/>
              <w:ind w:lef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0,6875</w:t>
            </w: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uklízečka v MŠ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30687A">
            <w:pPr>
              <w:spacing w:line="259" w:lineRule="auto"/>
              <w:ind w:lef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0,2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školnice v ZŠ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1954D4">
            <w:pPr>
              <w:spacing w:line="259" w:lineRule="auto"/>
              <w:ind w:lef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0,25</w:t>
            </w: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uklízečka v ZŠ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1954D4">
            <w:pPr>
              <w:spacing w:line="259" w:lineRule="auto"/>
              <w:ind w:lef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0,8125</w:t>
            </w: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61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43407B" w:rsidRPr="00436DDF" w:rsidRDefault="0043407B" w:rsidP="00A7727C">
      <w:pPr>
        <w:spacing w:after="61"/>
        <w:rPr>
          <w:rFonts w:cstheme="minorHAnsi"/>
          <w:sz w:val="24"/>
          <w:szCs w:val="24"/>
        </w:rPr>
      </w:pPr>
    </w:p>
    <w:p w:rsidR="0043407B" w:rsidRPr="00436DDF" w:rsidRDefault="0043407B" w:rsidP="00A7727C">
      <w:pPr>
        <w:spacing w:after="61"/>
        <w:rPr>
          <w:rFonts w:cstheme="minorHAnsi"/>
          <w:sz w:val="24"/>
          <w:szCs w:val="24"/>
        </w:rPr>
      </w:pPr>
    </w:p>
    <w:p w:rsidR="0043407B" w:rsidRDefault="0043407B" w:rsidP="00A7727C">
      <w:pPr>
        <w:spacing w:after="61"/>
        <w:rPr>
          <w:rFonts w:cstheme="minorHAnsi"/>
          <w:sz w:val="24"/>
          <w:szCs w:val="24"/>
        </w:rPr>
      </w:pPr>
    </w:p>
    <w:p w:rsidR="00980374" w:rsidRDefault="00980374" w:rsidP="00A7727C">
      <w:pPr>
        <w:spacing w:after="61"/>
        <w:rPr>
          <w:rFonts w:cstheme="minorHAnsi"/>
          <w:sz w:val="24"/>
          <w:szCs w:val="24"/>
        </w:rPr>
      </w:pPr>
    </w:p>
    <w:p w:rsidR="00980374" w:rsidRPr="00436DDF" w:rsidRDefault="00980374" w:rsidP="00A7727C">
      <w:pPr>
        <w:spacing w:after="61"/>
        <w:rPr>
          <w:rFonts w:cstheme="minorHAnsi"/>
          <w:sz w:val="24"/>
          <w:szCs w:val="24"/>
        </w:rPr>
      </w:pPr>
    </w:p>
    <w:p w:rsidR="00980374" w:rsidRPr="00436DDF" w:rsidRDefault="00980374" w:rsidP="00980374">
      <w:pPr>
        <w:pStyle w:val="Nadpis2"/>
        <w:ind w:left="-5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lastRenderedPageBreak/>
        <w:t xml:space="preserve">Odborná kvalifikace pedagogických pracovníků  </w:t>
      </w:r>
    </w:p>
    <w:p w:rsidR="00980374" w:rsidRPr="00436DDF" w:rsidRDefault="00980374" w:rsidP="00980374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3819" w:type="dxa"/>
        <w:tblInd w:w="254" w:type="dxa"/>
        <w:tblCellMar>
          <w:top w:w="13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379"/>
        <w:gridCol w:w="1440"/>
      </w:tblGrid>
      <w:tr w:rsidR="00980374" w:rsidRPr="00436DDF" w:rsidTr="008012F1">
        <w:trPr>
          <w:trHeight w:val="288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74" w:rsidRPr="00436DDF" w:rsidRDefault="00980374" w:rsidP="008012F1">
            <w:pPr>
              <w:spacing w:line="259" w:lineRule="auto"/>
              <w:ind w:left="29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Odborná kvalifikace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74" w:rsidRPr="00436DDF" w:rsidRDefault="00980374" w:rsidP="008012F1">
            <w:pPr>
              <w:spacing w:line="259" w:lineRule="auto"/>
              <w:ind w:right="43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% </w:t>
            </w:r>
          </w:p>
        </w:tc>
      </w:tr>
      <w:tr w:rsidR="00980374" w:rsidRPr="00436DDF" w:rsidTr="008012F1">
        <w:trPr>
          <w:trHeight w:val="28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74" w:rsidRPr="00436DDF" w:rsidRDefault="00980374" w:rsidP="008012F1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Učitelé 1. stupně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74" w:rsidRPr="00436DDF" w:rsidRDefault="00980374" w:rsidP="008012F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80374" w:rsidRPr="00436DDF" w:rsidTr="008012F1">
        <w:trPr>
          <w:trHeight w:val="398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74" w:rsidRPr="00436DDF" w:rsidRDefault="00980374" w:rsidP="008012F1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Učitelky MŠ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74" w:rsidRPr="00436DDF" w:rsidRDefault="00980374" w:rsidP="008012F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</w:t>
            </w: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80374" w:rsidRPr="00436DDF" w:rsidTr="008012F1">
        <w:trPr>
          <w:trHeight w:val="28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74" w:rsidRPr="00436DDF" w:rsidRDefault="00980374" w:rsidP="008012F1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Vychovatelky ŠD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74" w:rsidRPr="00436DDF" w:rsidRDefault="00980374" w:rsidP="008012F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100</w:t>
            </w:r>
          </w:p>
        </w:tc>
      </w:tr>
    </w:tbl>
    <w:p w:rsidR="00353795" w:rsidRPr="00980374" w:rsidRDefault="00980374" w:rsidP="00980374">
      <w:pPr>
        <w:spacing w:after="0"/>
        <w:rPr>
          <w:rFonts w:cstheme="minorHAnsi"/>
          <w:b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p w:rsidR="00A7727C" w:rsidRPr="00436DDF" w:rsidRDefault="00A7727C" w:rsidP="001954D4">
      <w:pPr>
        <w:pStyle w:val="Nadpis1"/>
        <w:ind w:right="1963"/>
        <w:rPr>
          <w:rFonts w:asciiTheme="minorHAnsi" w:hAnsiTheme="minorHAnsi" w:cstheme="minorHAnsi"/>
          <w:b/>
          <w:sz w:val="24"/>
          <w:szCs w:val="24"/>
        </w:rPr>
      </w:pPr>
      <w:r w:rsidRPr="00436DDF">
        <w:rPr>
          <w:rFonts w:asciiTheme="minorHAnsi" w:hAnsiTheme="minorHAnsi" w:cstheme="minorHAnsi"/>
          <w:b/>
          <w:sz w:val="24"/>
          <w:szCs w:val="24"/>
          <w:u w:color="000000"/>
        </w:rPr>
        <w:t xml:space="preserve">d) </w:t>
      </w:r>
      <w:r w:rsidRPr="00436DDF">
        <w:rPr>
          <w:rFonts w:asciiTheme="minorHAnsi" w:hAnsiTheme="minorHAnsi" w:cstheme="minorHAnsi"/>
          <w:b/>
          <w:sz w:val="24"/>
          <w:szCs w:val="24"/>
        </w:rPr>
        <w:t>údaje o přijímacím řízení, o zápisu k povinné školní</w:t>
      </w:r>
      <w:r w:rsidRPr="00436DDF">
        <w:rPr>
          <w:rFonts w:asciiTheme="minorHAnsi" w:hAnsiTheme="minorHAnsi" w:cstheme="minorHAnsi"/>
          <w:b/>
          <w:sz w:val="24"/>
          <w:szCs w:val="24"/>
          <w:u w:color="000000"/>
        </w:rPr>
        <w:t xml:space="preserve"> </w:t>
      </w:r>
      <w:r w:rsidRPr="00436DDF">
        <w:rPr>
          <w:rFonts w:asciiTheme="minorHAnsi" w:hAnsiTheme="minorHAnsi" w:cstheme="minorHAnsi"/>
          <w:b/>
          <w:sz w:val="24"/>
          <w:szCs w:val="24"/>
        </w:rPr>
        <w:t>docházce</w:t>
      </w:r>
      <w:r w:rsidRPr="00436DDF">
        <w:rPr>
          <w:rFonts w:asciiTheme="minorHAnsi" w:hAnsiTheme="minorHAnsi" w:cstheme="minorHAnsi"/>
          <w:b/>
          <w:sz w:val="24"/>
          <w:szCs w:val="24"/>
          <w:u w:color="000000"/>
        </w:rPr>
        <w:t xml:space="preserve"> </w:t>
      </w:r>
    </w:p>
    <w:p w:rsidR="00A7727C" w:rsidRPr="00436DDF" w:rsidRDefault="00A7727C" w:rsidP="00980374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 </w:t>
      </w:r>
    </w:p>
    <w:p w:rsidR="00A7727C" w:rsidRPr="00436DDF" w:rsidRDefault="00A7727C" w:rsidP="00A7727C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t>Údaje o přijímacím řízení na 8-leté gymnázium</w:t>
      </w:r>
    </w:p>
    <w:tbl>
      <w:tblPr>
        <w:tblStyle w:val="TableGrid"/>
        <w:tblW w:w="9057" w:type="dxa"/>
        <w:tblInd w:w="17" w:type="dxa"/>
        <w:tblCellMar>
          <w:top w:w="18" w:type="dxa"/>
          <w:bottom w:w="9" w:type="dxa"/>
        </w:tblCellMar>
        <w:tblLook w:val="04A0" w:firstRow="1" w:lastRow="0" w:firstColumn="1" w:lastColumn="0" w:noHBand="0" w:noVBand="1"/>
      </w:tblPr>
      <w:tblGrid>
        <w:gridCol w:w="3867"/>
        <w:gridCol w:w="1368"/>
        <w:gridCol w:w="1360"/>
        <w:gridCol w:w="2462"/>
      </w:tblGrid>
      <w:tr w:rsidR="00A7727C" w:rsidRPr="00436DDF" w:rsidTr="001954D4">
        <w:trPr>
          <w:trHeight w:val="572"/>
        </w:trPr>
        <w:tc>
          <w:tcPr>
            <w:tcW w:w="38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A7727C" w:rsidRPr="00436DDF" w:rsidRDefault="00A6243F" w:rsidP="00A6243F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Příjímací řízení 1, přijat 1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7727C" w:rsidRPr="00436DDF" w:rsidRDefault="00A7727C" w:rsidP="00A7727C">
      <w:pPr>
        <w:spacing w:after="19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pStyle w:val="Nadpis2"/>
        <w:ind w:left="-5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t xml:space="preserve">Zápis k povinné školní docházce 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8625" w:type="dxa"/>
        <w:tblInd w:w="439" w:type="dxa"/>
        <w:tblCellMar>
          <w:top w:w="13" w:type="dxa"/>
          <w:left w:w="139" w:type="dxa"/>
          <w:right w:w="17" w:type="dxa"/>
        </w:tblCellMar>
        <w:tblLook w:val="04A0" w:firstRow="1" w:lastRow="0" w:firstColumn="1" w:lastColumn="0" w:noHBand="0" w:noVBand="1"/>
      </w:tblPr>
      <w:tblGrid>
        <w:gridCol w:w="1939"/>
        <w:gridCol w:w="2117"/>
        <w:gridCol w:w="2324"/>
        <w:gridCol w:w="2245"/>
      </w:tblGrid>
      <w:tr w:rsidR="00A7727C" w:rsidRPr="00436DDF" w:rsidTr="001954D4">
        <w:trPr>
          <w:trHeight w:val="1729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727C" w:rsidRPr="00436DDF" w:rsidRDefault="00A7727C" w:rsidP="001954D4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počet prvních tříd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128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počet dětí </w:t>
            </w:r>
          </w:p>
          <w:p w:rsidR="00A7727C" w:rsidRPr="00436DDF" w:rsidRDefault="00A7727C" w:rsidP="001954D4">
            <w:pPr>
              <w:spacing w:after="6" w:line="259" w:lineRule="auto"/>
              <w:ind w:left="3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přijatých do první </w:t>
            </w:r>
          </w:p>
          <w:p w:rsidR="00A7727C" w:rsidRPr="00436DDF" w:rsidRDefault="00A7727C" w:rsidP="001954D4">
            <w:pPr>
              <w:spacing w:line="259" w:lineRule="auto"/>
              <w:ind w:right="124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třídy 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727C" w:rsidRPr="00436DDF" w:rsidRDefault="00A7727C" w:rsidP="001954D4">
            <w:pPr>
              <w:spacing w:after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z toho počet dětí starších 6ti let </w:t>
            </w:r>
          </w:p>
          <w:p w:rsidR="00A7727C" w:rsidRPr="00436DDF" w:rsidRDefault="00A7727C" w:rsidP="001954D4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(nástup po odkladu nebo dodatečném odkladu)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727C" w:rsidRPr="00436DDF" w:rsidRDefault="00A7727C" w:rsidP="001954D4">
            <w:pPr>
              <w:spacing w:after="6" w:line="259" w:lineRule="auto"/>
              <w:ind w:right="122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počet odkladů </w:t>
            </w:r>
          </w:p>
          <w:p w:rsidR="00A7727C" w:rsidRPr="00436DDF" w:rsidRDefault="00A7727C" w:rsidP="001954D4">
            <w:pPr>
              <w:spacing w:line="259" w:lineRule="auto"/>
              <w:ind w:right="123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pro  školní rok </w:t>
            </w:r>
          </w:p>
          <w:p w:rsidR="00A7727C" w:rsidRPr="00436DDF" w:rsidRDefault="00A7727C" w:rsidP="00980374">
            <w:pPr>
              <w:spacing w:line="259" w:lineRule="auto"/>
              <w:ind w:right="122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>202</w:t>
            </w:r>
            <w:r w:rsidR="00980374">
              <w:rPr>
                <w:rFonts w:cstheme="minorHAnsi"/>
                <w:i/>
                <w:sz w:val="24"/>
                <w:szCs w:val="24"/>
              </w:rPr>
              <w:t>3</w:t>
            </w:r>
            <w:r w:rsidRPr="00436DDF">
              <w:rPr>
                <w:rFonts w:cstheme="minorHAnsi"/>
                <w:i/>
                <w:sz w:val="24"/>
                <w:szCs w:val="24"/>
              </w:rPr>
              <w:t>/202</w:t>
            </w:r>
            <w:r w:rsidR="00980374">
              <w:rPr>
                <w:rFonts w:cstheme="minorHAnsi"/>
                <w:i/>
                <w:sz w:val="24"/>
                <w:szCs w:val="24"/>
              </w:rPr>
              <w:t>4</w:t>
            </w:r>
            <w:r w:rsidRPr="00436DD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A7727C" w:rsidRPr="00436DDF" w:rsidTr="001954D4">
        <w:trPr>
          <w:trHeight w:val="28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123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980374" w:rsidP="001954D4">
            <w:pPr>
              <w:spacing w:line="259" w:lineRule="auto"/>
              <w:ind w:right="12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980374" w:rsidP="001954D4">
            <w:pPr>
              <w:spacing w:line="259" w:lineRule="auto"/>
              <w:ind w:right="12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980374" w:rsidP="001954D4">
            <w:pPr>
              <w:spacing w:line="259" w:lineRule="auto"/>
              <w:ind w:right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A7727C" w:rsidRPr="00436DDF" w:rsidTr="001954D4">
        <w:trPr>
          <w:trHeight w:val="288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727C" w:rsidRPr="00436DDF" w:rsidRDefault="00A7727C" w:rsidP="00980374">
            <w:pPr>
              <w:spacing w:line="259" w:lineRule="auto"/>
              <w:ind w:right="65"/>
              <w:jc w:val="right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1. 9. 202</w:t>
            </w:r>
            <w:r w:rsidR="00980374">
              <w:rPr>
                <w:rFonts w:cstheme="minorHAnsi"/>
                <w:sz w:val="24"/>
                <w:szCs w:val="24"/>
              </w:rPr>
              <w:t>2</w:t>
            </w:r>
            <w:r w:rsidRPr="00436DDF">
              <w:rPr>
                <w:rFonts w:cstheme="minorHAnsi"/>
                <w:sz w:val="24"/>
                <w:szCs w:val="24"/>
              </w:rPr>
              <w:t xml:space="preserve"> nastoupilo celkem 1</w:t>
            </w:r>
            <w:r w:rsidR="00980374">
              <w:rPr>
                <w:rFonts w:cstheme="minorHAnsi"/>
                <w:sz w:val="24"/>
                <w:szCs w:val="24"/>
              </w:rPr>
              <w:t>6</w:t>
            </w:r>
            <w:r w:rsidRPr="00436DDF">
              <w:rPr>
                <w:rFonts w:cstheme="minorHAnsi"/>
                <w:sz w:val="24"/>
                <w:szCs w:val="24"/>
              </w:rPr>
              <w:t xml:space="preserve"> žáků. </w:t>
            </w:r>
          </w:p>
        </w:tc>
        <w:tc>
          <w:tcPr>
            <w:tcW w:w="2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7727C" w:rsidRPr="00436DDF" w:rsidRDefault="00A7727C" w:rsidP="00A7727C">
      <w:pPr>
        <w:spacing w:after="85" w:line="240" w:lineRule="auto"/>
        <w:ind w:right="10134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  </w:t>
      </w:r>
    </w:p>
    <w:p w:rsidR="00A7727C" w:rsidRPr="00436DDF" w:rsidRDefault="00A7727C" w:rsidP="00A7727C">
      <w:pPr>
        <w:pStyle w:val="Nadpis1"/>
        <w:ind w:left="-5" w:right="575"/>
        <w:rPr>
          <w:rFonts w:asciiTheme="minorHAnsi" w:hAnsiTheme="minorHAnsi" w:cstheme="minorHAnsi"/>
          <w:b/>
          <w:sz w:val="28"/>
          <w:szCs w:val="28"/>
        </w:rPr>
      </w:pPr>
      <w:r w:rsidRPr="00436DDF">
        <w:rPr>
          <w:rFonts w:asciiTheme="minorHAnsi" w:hAnsiTheme="minorHAnsi" w:cstheme="minorHAnsi"/>
          <w:b/>
          <w:sz w:val="28"/>
          <w:szCs w:val="28"/>
        </w:rPr>
        <w:t>e) údaje o výsledcích vzdělávání žáků</w:t>
      </w:r>
      <w:r w:rsidRPr="00436DDF">
        <w:rPr>
          <w:rFonts w:asciiTheme="minorHAnsi" w:hAnsiTheme="minorHAnsi" w:cstheme="minorHAnsi"/>
          <w:b/>
          <w:sz w:val="28"/>
          <w:szCs w:val="28"/>
          <w:u w:color="000000"/>
        </w:rPr>
        <w:t xml:space="preserve"> </w:t>
      </w:r>
    </w:p>
    <w:p w:rsidR="00A7727C" w:rsidRPr="00436DDF" w:rsidRDefault="00A7727C" w:rsidP="00A7727C">
      <w:pPr>
        <w:spacing w:after="20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p w:rsidR="00A7727C" w:rsidRPr="00436DDF" w:rsidRDefault="00A7727C" w:rsidP="00A7727C">
      <w:pPr>
        <w:pStyle w:val="Nadpis2"/>
        <w:ind w:left="-5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t xml:space="preserve">Přehled o výsledcích vzdělávání žáků </w:t>
      </w:r>
    </w:p>
    <w:p w:rsidR="00353795" w:rsidRDefault="00353795" w:rsidP="00A7727C">
      <w:pPr>
        <w:ind w:left="-5" w:right="6463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ind w:left="-5" w:right="6463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30.6.2022 </w:t>
      </w:r>
      <w:r w:rsidRPr="00436DDF">
        <w:rPr>
          <w:rFonts w:cstheme="minorHAnsi"/>
          <w:b/>
          <w:sz w:val="24"/>
          <w:szCs w:val="24"/>
        </w:rPr>
        <w:t xml:space="preserve">   </w:t>
      </w:r>
    </w:p>
    <w:tbl>
      <w:tblPr>
        <w:tblStyle w:val="TableGrid"/>
        <w:tblW w:w="9263" w:type="dxa"/>
        <w:tblInd w:w="5" w:type="dxa"/>
        <w:tblCellMar>
          <w:top w:w="1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531"/>
        <w:gridCol w:w="968"/>
        <w:gridCol w:w="1411"/>
        <w:gridCol w:w="1832"/>
        <w:gridCol w:w="1291"/>
        <w:gridCol w:w="2230"/>
      </w:tblGrid>
      <w:tr w:rsidR="00A7727C" w:rsidRPr="00436DDF" w:rsidTr="001954D4">
        <w:trPr>
          <w:trHeight w:val="8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Třída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Počet žáků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Prospělo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73" w:lineRule="auto"/>
              <w:ind w:left="2" w:right="28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Prospělo s vyznamenáním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>Neprospěl</w:t>
            </w:r>
          </w:p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o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Nehodnoceno </w:t>
            </w:r>
          </w:p>
        </w:tc>
      </w:tr>
      <w:tr w:rsidR="00A7727C" w:rsidRPr="00436DDF" w:rsidTr="001954D4">
        <w:trPr>
          <w:trHeight w:val="3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I.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81A61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81A61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</w:tr>
      <w:tr w:rsidR="00A7727C" w:rsidRPr="00436DDF" w:rsidTr="001954D4">
        <w:trPr>
          <w:trHeight w:val="43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II.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</w:tr>
      <w:tr w:rsidR="00A7727C" w:rsidRPr="00436DDF" w:rsidTr="001954D4">
        <w:trPr>
          <w:trHeight w:val="3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III.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81A61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</w:tr>
      <w:tr w:rsidR="00A7727C" w:rsidRPr="00436DDF" w:rsidTr="001954D4">
        <w:trPr>
          <w:trHeight w:val="34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IV.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980374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</w:tr>
      <w:tr w:rsidR="00A7727C" w:rsidRPr="00436DDF" w:rsidTr="001954D4">
        <w:trPr>
          <w:trHeight w:val="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V.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980374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88663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88663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</w:tr>
      <w:tr w:rsidR="00A7727C" w:rsidRPr="00436DDF" w:rsidTr="001954D4">
        <w:trPr>
          <w:trHeight w:val="34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Celkem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88663F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1954D4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64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88663F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</w:tr>
    </w:tbl>
    <w:p w:rsidR="00A7727C" w:rsidRPr="00436DDF" w:rsidRDefault="0088663F" w:rsidP="0088663F">
      <w:pPr>
        <w:pStyle w:val="Nadpis2"/>
        <w:ind w:left="-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A7727C" w:rsidRPr="00436DDF">
        <w:rPr>
          <w:rFonts w:asciiTheme="minorHAnsi" w:hAnsiTheme="minorHAnsi" w:cstheme="minorHAnsi"/>
          <w:sz w:val="24"/>
          <w:szCs w:val="24"/>
        </w:rPr>
        <w:t xml:space="preserve">Údaje o zameškaných hodinách 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8891" w:type="dxa"/>
        <w:tblInd w:w="5" w:type="dxa"/>
        <w:tblCellMar>
          <w:top w:w="16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3392"/>
        <w:gridCol w:w="2491"/>
        <w:gridCol w:w="3008"/>
      </w:tblGrid>
      <w:tr w:rsidR="00A7727C" w:rsidRPr="00436DDF" w:rsidTr="003F33B9">
        <w:trPr>
          <w:trHeight w:val="83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F33B9" w:rsidP="0076482D">
            <w:pPr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Počet zameškaných  hodin c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elkem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76482D">
            <w:pPr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omluvených hodin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76482D">
            <w:pPr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Počet neomluvených hodin </w:t>
            </w:r>
          </w:p>
        </w:tc>
      </w:tr>
      <w:tr w:rsidR="00A7727C" w:rsidRPr="00436DDF" w:rsidTr="003F33B9">
        <w:trPr>
          <w:trHeight w:val="567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76482D">
            <w:pPr>
              <w:tabs>
                <w:tab w:val="center" w:pos="429"/>
                <w:tab w:val="right" w:pos="1917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6482D" w:rsidRPr="00436DDF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111</w:t>
            </w:r>
          </w:p>
          <w:p w:rsidR="0076482D" w:rsidRPr="00436DDF" w:rsidRDefault="0076482D" w:rsidP="0076482D">
            <w:pPr>
              <w:tabs>
                <w:tab w:val="center" w:pos="429"/>
                <w:tab w:val="right" w:pos="1917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7648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5 111</w:t>
            </w:r>
          </w:p>
          <w:p w:rsidR="00A7727C" w:rsidRPr="00436DDF" w:rsidRDefault="00A7727C" w:rsidP="007648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76482D" w:rsidP="007648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6482D" w:rsidRPr="00436DDF" w:rsidTr="003F33B9">
        <w:trPr>
          <w:trHeight w:val="567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D" w:rsidRPr="00436DDF" w:rsidRDefault="0076482D" w:rsidP="0076482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Průměr na žáka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D" w:rsidRPr="00436DDF" w:rsidRDefault="0076482D" w:rsidP="007648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D" w:rsidRPr="00436DDF" w:rsidRDefault="0076482D" w:rsidP="007648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482D" w:rsidRPr="00436DDF" w:rsidTr="003F33B9">
        <w:trPr>
          <w:trHeight w:val="567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D" w:rsidRPr="00436DDF" w:rsidRDefault="0088663F" w:rsidP="007648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64,69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D" w:rsidRPr="00436DDF" w:rsidRDefault="0088663F" w:rsidP="0076482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64,69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D" w:rsidRPr="00436DDF" w:rsidRDefault="0076482D" w:rsidP="007648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19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A7727C">
      <w:pPr>
        <w:pStyle w:val="Nadpis2"/>
        <w:ind w:left="-5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t xml:space="preserve">Údaje o žácích s podpůrnými opatřeními 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8874" w:type="dxa"/>
        <w:tblInd w:w="19" w:type="dxa"/>
        <w:tblCellMar>
          <w:top w:w="13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5785"/>
        <w:gridCol w:w="3089"/>
      </w:tblGrid>
      <w:tr w:rsidR="00A7727C" w:rsidRPr="00436DDF" w:rsidTr="001954D4">
        <w:trPr>
          <w:trHeight w:val="286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CELKEM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88663F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A7727C" w:rsidRPr="00436DDF" w:rsidTr="001954D4">
        <w:trPr>
          <w:trHeight w:val="286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PO3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A7727C" w:rsidRPr="00436DDF" w:rsidTr="001954D4">
        <w:trPr>
          <w:trHeight w:val="286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PO3 s IVP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7727C" w:rsidRPr="00436DDF" w:rsidTr="001954D4">
        <w:trPr>
          <w:trHeight w:val="286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PO2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A7727C" w:rsidRPr="00436DDF" w:rsidTr="001954D4">
        <w:trPr>
          <w:trHeight w:val="286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PO1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88663F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A7727C" w:rsidRPr="00436DDF" w:rsidRDefault="00A7727C" w:rsidP="00A7727C">
      <w:pPr>
        <w:spacing w:after="21"/>
        <w:rPr>
          <w:rFonts w:cstheme="minorHAnsi"/>
          <w:sz w:val="24"/>
          <w:szCs w:val="24"/>
        </w:rPr>
      </w:pPr>
      <w:r w:rsidRPr="00436DDF">
        <w:rPr>
          <w:rFonts w:cstheme="minorHAnsi"/>
          <w:color w:val="FF0000"/>
          <w:sz w:val="24"/>
          <w:szCs w:val="24"/>
        </w:rPr>
        <w:t xml:space="preserve"> </w:t>
      </w:r>
    </w:p>
    <w:p w:rsidR="0076482D" w:rsidRPr="00436DDF" w:rsidRDefault="0076482D" w:rsidP="0076482D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76482D" w:rsidRPr="00436DDF" w:rsidRDefault="0076482D" w:rsidP="0076482D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A7727C" w:rsidRPr="00436DDF" w:rsidRDefault="00A7727C" w:rsidP="0076482D">
      <w:pPr>
        <w:spacing w:after="0"/>
        <w:rPr>
          <w:rFonts w:cstheme="minorHAnsi"/>
          <w:b/>
          <w:color w:val="2E74B5" w:themeColor="accent1" w:themeShade="BF"/>
          <w:sz w:val="28"/>
          <w:szCs w:val="28"/>
        </w:rPr>
      </w:pPr>
      <w:r w:rsidRPr="00436DDF">
        <w:rPr>
          <w:rFonts w:cstheme="minorHAnsi"/>
          <w:b/>
          <w:color w:val="2E74B5" w:themeColor="accent1" w:themeShade="BF"/>
          <w:sz w:val="28"/>
          <w:szCs w:val="28"/>
        </w:rPr>
        <w:t xml:space="preserve">f) práce školního poradenského pracoviště </w:t>
      </w:r>
    </w:p>
    <w:p w:rsidR="0076482D" w:rsidRPr="00436DDF" w:rsidRDefault="0076482D" w:rsidP="0076482D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76482D" w:rsidRPr="00436DDF" w:rsidRDefault="0076482D" w:rsidP="0076482D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A7727C" w:rsidRPr="00436DDF" w:rsidRDefault="00A7727C" w:rsidP="00A7727C">
      <w:pPr>
        <w:numPr>
          <w:ilvl w:val="0"/>
          <w:numId w:val="1"/>
        </w:numPr>
        <w:spacing w:after="30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Výchovný poradce </w:t>
      </w:r>
    </w:p>
    <w:p w:rsidR="00A7727C" w:rsidRPr="00436DDF" w:rsidRDefault="00A7727C" w:rsidP="00A7727C">
      <w:pPr>
        <w:numPr>
          <w:ilvl w:val="1"/>
          <w:numId w:val="1"/>
        </w:numPr>
        <w:spacing w:after="3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evidence dětí s SPU, evidence integrovaných žáků </w:t>
      </w:r>
    </w:p>
    <w:p w:rsidR="00A7727C" w:rsidRPr="00436DDF" w:rsidRDefault="00A7727C" w:rsidP="00A7727C">
      <w:pPr>
        <w:numPr>
          <w:ilvl w:val="1"/>
          <w:numId w:val="1"/>
        </w:numPr>
        <w:spacing w:after="3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pomoc při tvorbě individuálních vzdělávacích plánů  </w:t>
      </w:r>
    </w:p>
    <w:p w:rsidR="00A7727C" w:rsidRPr="00436DDF" w:rsidRDefault="00A7727C" w:rsidP="00A7727C">
      <w:pPr>
        <w:numPr>
          <w:ilvl w:val="1"/>
          <w:numId w:val="1"/>
        </w:numPr>
        <w:spacing w:after="27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spolupráce s PPP, SPC. </w:t>
      </w:r>
    </w:p>
    <w:p w:rsidR="00A7727C" w:rsidRPr="00436DDF" w:rsidRDefault="00A7727C" w:rsidP="00A7727C">
      <w:pPr>
        <w:numPr>
          <w:ilvl w:val="1"/>
          <w:numId w:val="1"/>
        </w:numPr>
        <w:spacing w:after="3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konzultace pro vycházející žáky a jejich rodiče </w:t>
      </w:r>
    </w:p>
    <w:p w:rsidR="00A7727C" w:rsidRPr="00436DDF" w:rsidRDefault="00A7727C" w:rsidP="00A7727C">
      <w:pPr>
        <w:spacing w:after="0"/>
        <w:ind w:left="72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15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A7727C">
      <w:pPr>
        <w:numPr>
          <w:ilvl w:val="0"/>
          <w:numId w:val="1"/>
        </w:numPr>
        <w:spacing w:after="31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Školní metodik prevence </w:t>
      </w:r>
    </w:p>
    <w:p w:rsidR="00A7727C" w:rsidRPr="00436DDF" w:rsidRDefault="00A7727C" w:rsidP="00A7727C">
      <w:pPr>
        <w:numPr>
          <w:ilvl w:val="1"/>
          <w:numId w:val="1"/>
        </w:numPr>
        <w:spacing w:after="27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mapování vztahů v třídních kolektivech  </w:t>
      </w:r>
      <w:r w:rsidRPr="00436DDF">
        <w:rPr>
          <w:rFonts w:eastAsia="Segoe UI Symbol" w:cstheme="minorHAnsi"/>
          <w:sz w:val="24"/>
          <w:szCs w:val="24"/>
        </w:rPr>
        <w:t>•</w:t>
      </w:r>
      <w:r w:rsidRPr="00436DDF">
        <w:rPr>
          <w:rFonts w:cstheme="minorHAnsi"/>
          <w:sz w:val="24"/>
          <w:szCs w:val="24"/>
        </w:rPr>
        <w:t xml:space="preserve"> nabídka programů a přednášek s tématikou primární prevence třídním učitelům a zabezpečení těchto programů </w:t>
      </w:r>
    </w:p>
    <w:p w:rsidR="00A7727C" w:rsidRPr="00436DDF" w:rsidRDefault="00A7727C" w:rsidP="00A7727C">
      <w:pPr>
        <w:numPr>
          <w:ilvl w:val="1"/>
          <w:numId w:val="1"/>
        </w:numPr>
        <w:spacing w:after="28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poskytnutí materiálů s odbornými informacemi o dané problematice všem učitelům </w:t>
      </w:r>
    </w:p>
    <w:p w:rsidR="0076482D" w:rsidRDefault="00A7727C" w:rsidP="0076482D">
      <w:pPr>
        <w:numPr>
          <w:ilvl w:val="1"/>
          <w:numId w:val="1"/>
        </w:numPr>
        <w:spacing w:after="3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příprava plánu prevence a jeho kontrola </w:t>
      </w:r>
    </w:p>
    <w:p w:rsidR="00A6243F" w:rsidRDefault="00A6243F" w:rsidP="00A6243F">
      <w:pPr>
        <w:spacing w:after="3" w:line="265" w:lineRule="auto"/>
        <w:ind w:left="1080" w:right="1184"/>
        <w:rPr>
          <w:rFonts w:cstheme="minorHAnsi"/>
          <w:sz w:val="24"/>
          <w:szCs w:val="24"/>
        </w:rPr>
      </w:pPr>
    </w:p>
    <w:p w:rsidR="0076482D" w:rsidRPr="00436DDF" w:rsidRDefault="0076482D" w:rsidP="0076482D">
      <w:pPr>
        <w:spacing w:after="3" w:line="265" w:lineRule="auto"/>
        <w:ind w:left="1080" w:right="1184"/>
        <w:rPr>
          <w:rFonts w:cstheme="minorHAnsi"/>
          <w:sz w:val="24"/>
          <w:szCs w:val="24"/>
        </w:rPr>
      </w:pPr>
    </w:p>
    <w:p w:rsidR="00A7727C" w:rsidRPr="00DB506D" w:rsidRDefault="00A7727C" w:rsidP="00DB506D">
      <w:pPr>
        <w:pStyle w:val="Nadpis1"/>
        <w:ind w:right="575"/>
        <w:rPr>
          <w:rFonts w:asciiTheme="minorHAnsi" w:hAnsiTheme="minorHAnsi" w:cstheme="minorHAnsi"/>
          <w:b/>
          <w:sz w:val="28"/>
          <w:szCs w:val="28"/>
        </w:rPr>
      </w:pPr>
      <w:r w:rsidRPr="00436DDF">
        <w:rPr>
          <w:rFonts w:asciiTheme="minorHAnsi" w:hAnsiTheme="minorHAnsi" w:cstheme="minorHAnsi"/>
          <w:b/>
          <w:sz w:val="28"/>
          <w:szCs w:val="28"/>
        </w:rPr>
        <w:lastRenderedPageBreak/>
        <w:t>g) údaje o prevenci sociálně patologických jevů</w:t>
      </w:r>
      <w:r w:rsidRPr="00436DDF">
        <w:rPr>
          <w:rFonts w:asciiTheme="minorHAnsi" w:eastAsia="Calibri" w:hAnsiTheme="minorHAnsi" w:cstheme="minorHAnsi"/>
          <w:b/>
          <w:sz w:val="28"/>
          <w:szCs w:val="28"/>
          <w:u w:color="000000"/>
        </w:rPr>
        <w:t xml:space="preserve"> </w:t>
      </w:r>
      <w:r w:rsidRPr="00436DDF">
        <w:rPr>
          <w:rFonts w:asciiTheme="minorHAnsi" w:hAnsiTheme="minorHAnsi" w:cstheme="minorHAnsi"/>
          <w:b/>
          <w:sz w:val="28"/>
          <w:szCs w:val="28"/>
          <w:u w:color="000000"/>
        </w:rPr>
        <w:t xml:space="preserve"> </w:t>
      </w:r>
    </w:p>
    <w:p w:rsidR="00A7727C" w:rsidRPr="00436DDF" w:rsidRDefault="00A7727C" w:rsidP="00A7727C">
      <w:pPr>
        <w:spacing w:after="271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Údaje o prevenci sociálně patologických jevů </w:t>
      </w:r>
    </w:p>
    <w:p w:rsidR="00A7727C" w:rsidRPr="00436DDF" w:rsidRDefault="00A7727C" w:rsidP="00A7727C">
      <w:pPr>
        <w:spacing w:after="295"/>
        <w:ind w:left="-5" w:right="1184"/>
        <w:rPr>
          <w:rFonts w:cstheme="minorHAnsi"/>
          <w:sz w:val="24"/>
          <w:szCs w:val="24"/>
        </w:rPr>
      </w:pPr>
      <w:r w:rsidRPr="00436DDF">
        <w:rPr>
          <w:rFonts w:eastAsia="Calibri" w:cstheme="minorHAns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12848C" wp14:editId="6D73DD3A">
                <wp:simplePos x="0" y="0"/>
                <wp:positionH relativeFrom="column">
                  <wp:posOffset>34747</wp:posOffset>
                </wp:positionH>
                <wp:positionV relativeFrom="paragraph">
                  <wp:posOffset>514148</wp:posOffset>
                </wp:positionV>
                <wp:extent cx="223279" cy="223836"/>
                <wp:effectExtent l="0" t="0" r="0" b="0"/>
                <wp:wrapSquare wrapText="bothSides"/>
                <wp:docPr id="33787" name="Group 33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79" cy="223836"/>
                          <a:chOff x="0" y="0"/>
                          <a:chExt cx="223279" cy="223836"/>
                        </a:xfrm>
                      </wpg:grpSpPr>
                      <pic:pic xmlns:pic="http://schemas.openxmlformats.org/drawingml/2006/picture">
                        <pic:nvPicPr>
                          <pic:cNvPr id="2931" name="Picture 29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79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2" name="Rectangle 2932"/>
                        <wps:cNvSpPr/>
                        <wps:spPr>
                          <a:xfrm>
                            <a:off x="46025" y="810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83F" w:rsidRDefault="00A2083F" w:rsidP="00A7727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2848C" id="Group 33787" o:spid="_x0000_s1026" style="position:absolute;left:0;text-align:left;margin-left:2.75pt;margin-top:40.5pt;width:17.6pt;height:17.6pt;z-index:251659264" coordsize="223279,223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31" o:spid="_x0000_s1027" type="#_x0000_t75" style="position:absolute;width:223279;height:185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">
                  <v:imagedata r:id="rId12" o:title=""/>
                </v:shape>
                <v:rect id="Rectangle 2932" o:spid="_x0000_s1028" style="position:absolute;left:46025;top:81026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Bn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TJcwzXN+EJyPwfAAD//wMAUEsBAi0AFAAGAAgAAAAhANvh9svuAAAAhQEAABMAAAAAAAAA&#10;AAAAAAAAAAAAAFtDb250ZW50X1R5cGVzXS54bWxQSwECLQAUAAYACAAAACEAWvQsW78AAAAVAQAA&#10;CwAAAAAAAAAAAAAAAAAfAQAAX3JlbHMvLnJlbHNQSwECLQAUAAYACAAAACEAwcxwZ8YAAADdAAAA&#10;DwAAAAAAAAAAAAAAAAAHAgAAZHJzL2Rvd25yZXYueG1sUEsFBgAAAAADAAMAtwAAAPoCAAAAAA==&#10;" filled="f" stroked="f">
                  <v:textbox inset="0,0,0,0">
                    <w:txbxContent>
                      <w:p w:rsidR="00A2083F" w:rsidRDefault="00A2083F" w:rsidP="00A7727C"/>
                    </w:txbxContent>
                  </v:textbox>
                </v:rect>
                <w10:wrap type="square"/>
              </v:group>
            </w:pict>
          </mc:Fallback>
        </mc:AlternateContent>
      </w:r>
      <w:r w:rsidRPr="00436DDF">
        <w:rPr>
          <w:rFonts w:eastAsia="Calibri" w:cstheme="minorHAns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FAE958" wp14:editId="04D67E68">
                <wp:simplePos x="0" y="0"/>
                <wp:positionH relativeFrom="column">
                  <wp:posOffset>1444447</wp:posOffset>
                </wp:positionH>
                <wp:positionV relativeFrom="paragraph">
                  <wp:posOffset>514148</wp:posOffset>
                </wp:positionV>
                <wp:extent cx="223279" cy="223836"/>
                <wp:effectExtent l="0" t="0" r="0" b="0"/>
                <wp:wrapSquare wrapText="bothSides"/>
                <wp:docPr id="33788" name="Group 33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79" cy="223836"/>
                          <a:chOff x="0" y="0"/>
                          <a:chExt cx="223279" cy="223836"/>
                        </a:xfrm>
                      </wpg:grpSpPr>
                      <pic:pic xmlns:pic="http://schemas.openxmlformats.org/drawingml/2006/picture">
                        <pic:nvPicPr>
                          <pic:cNvPr id="2934" name="Picture 293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79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5" name="Rectangle 2935"/>
                        <wps:cNvSpPr/>
                        <wps:spPr>
                          <a:xfrm>
                            <a:off x="45974" y="810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83F" w:rsidRDefault="00A2083F" w:rsidP="00A7727C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AE958" id="Group 33788" o:spid="_x0000_s1029" style="position:absolute;left:0;text-align:left;margin-left:113.75pt;margin-top:40.5pt;width:17.6pt;height:17.6pt;z-index:251660288" coordsize="223279,223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">
                <v:shape id="Picture 2934" o:spid="_x0000_s1030" type="#_x0000_t75" style="position:absolute;width:223279;height:185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">
                  <v:imagedata r:id="rId12" o:title=""/>
                </v:shape>
                <v:rect id="Rectangle 2935" o:spid="_x0000_s1031" style="position:absolute;left:45974;top:81026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gT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rPXuD/TXgCcvUHAAD//wMAUEsBAi0AFAAGAAgAAAAhANvh9svuAAAAhQEAABMAAAAAAAAA&#10;AAAAAAAAAAAAAFtDb250ZW50X1R5cGVzXS54bWxQSwECLQAUAAYACAAAACEAWvQsW78AAAAVAQAA&#10;CwAAAAAAAAAAAAAAAAAfAQAAX3JlbHMvLnJlbHNQSwECLQAUAAYACAAAACEATiXoE8YAAADdAAAA&#10;DwAAAAAAAAAAAAAAAAAHAgAAZHJzL2Rvd25yZXYueG1sUEsFBgAAAAADAAMAtwAAAPoCAAAAAA==&#10;" filled="f" stroked="f">
                  <v:textbox inset="0,0,0,0">
                    <w:txbxContent>
                      <w:p w:rsidR="00A2083F" w:rsidRDefault="00A2083F" w:rsidP="00A7727C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436DDF">
        <w:rPr>
          <w:rFonts w:eastAsia="Calibri" w:cstheme="minorHAns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BC206B" wp14:editId="53346B08">
                <wp:simplePos x="0" y="0"/>
                <wp:positionH relativeFrom="column">
                  <wp:posOffset>2677363</wp:posOffset>
                </wp:positionH>
                <wp:positionV relativeFrom="paragraph">
                  <wp:posOffset>514148</wp:posOffset>
                </wp:positionV>
                <wp:extent cx="221729" cy="223836"/>
                <wp:effectExtent l="0" t="0" r="0" b="0"/>
                <wp:wrapSquare wrapText="bothSides"/>
                <wp:docPr id="33789" name="Group 33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29" cy="223836"/>
                          <a:chOff x="0" y="0"/>
                          <a:chExt cx="221729" cy="223836"/>
                        </a:xfrm>
                      </wpg:grpSpPr>
                      <pic:pic xmlns:pic="http://schemas.openxmlformats.org/drawingml/2006/picture">
                        <pic:nvPicPr>
                          <pic:cNvPr id="2937" name="Picture 29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29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8" name="Rectangle 2938"/>
                        <wps:cNvSpPr/>
                        <wps:spPr>
                          <a:xfrm>
                            <a:off x="44831" y="810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83F" w:rsidRDefault="00A2083F" w:rsidP="00A7727C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BC206B" id="Group 33789" o:spid="_x0000_s1032" style="position:absolute;left:0;text-align:left;margin-left:210.8pt;margin-top:40.5pt;width:17.45pt;height:17.6pt;z-index:251661312" coordsize="221729,223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">
                <v:shape id="Picture 2937" o:spid="_x0000_s1033" type="#_x0000_t75" style="position:absolute;width:221729;height:185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">
                  <v:imagedata r:id="rId14" o:title=""/>
                </v:shape>
                <v:rect id="Rectangle 2938" o:spid="_x0000_s1034" style="position:absolute;left:44831;top:81026;width:42143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eN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" filled="f" stroked="f">
                  <v:textbox inset="0,0,0,0">
                    <w:txbxContent>
                      <w:p w:rsidR="00A2083F" w:rsidRDefault="00A2083F" w:rsidP="00A7727C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436DDF">
        <w:rPr>
          <w:rFonts w:eastAsia="Calibri" w:cstheme="minorHAns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FAFAA9" wp14:editId="636ED652">
                <wp:simplePos x="0" y="0"/>
                <wp:positionH relativeFrom="column">
                  <wp:posOffset>3603956</wp:posOffset>
                </wp:positionH>
                <wp:positionV relativeFrom="paragraph">
                  <wp:posOffset>514148</wp:posOffset>
                </wp:positionV>
                <wp:extent cx="221729" cy="223836"/>
                <wp:effectExtent l="0" t="0" r="0" b="0"/>
                <wp:wrapSquare wrapText="bothSides"/>
                <wp:docPr id="33790" name="Group 33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29" cy="223836"/>
                          <a:chOff x="0" y="0"/>
                          <a:chExt cx="221729" cy="223836"/>
                        </a:xfrm>
                      </wpg:grpSpPr>
                      <pic:pic xmlns:pic="http://schemas.openxmlformats.org/drawingml/2006/picture">
                        <pic:nvPicPr>
                          <pic:cNvPr id="2940" name="Picture 29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29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1" name="Rectangle 2941"/>
                        <wps:cNvSpPr/>
                        <wps:spPr>
                          <a:xfrm>
                            <a:off x="45084" y="810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083F" w:rsidRDefault="00A2083F" w:rsidP="00A7727C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AFAA9" id="Group 33790" o:spid="_x0000_s1035" style="position:absolute;left:0;text-align:left;margin-left:283.8pt;margin-top:40.5pt;width:17.45pt;height:17.6pt;z-index:251662336" coordsize="221729,223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">
                <v:shape id="Picture 2940" o:spid="_x0000_s1036" type="#_x0000_t75" style="position:absolute;width:221729;height:185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">
                  <v:imagedata r:id="rId14" o:title=""/>
                </v:shape>
                <v:rect id="Rectangle 2941" o:spid="_x0000_s1037" style="position:absolute;left:45084;top:81026;width:42143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1t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kX8PIffN+EJyM0PAAAA//8DAFBLAQItABQABgAIAAAAIQDb4fbL7gAAAIUBAAATAAAAAAAA&#10;AAAAAAAAAAAAAABbQ29udGVudF9UeXBlc10ueG1sUEsBAi0AFAAGAAgAAAAhAFr0LFu/AAAAFQEA&#10;AAsAAAAAAAAAAAAAAAAAHwEAAF9yZWxzLy5yZWxzUEsBAi0AFAAGAAgAAAAhAGkYnW3HAAAA3QAA&#10;AA8AAAAAAAAAAAAAAAAABwIAAGRycy9kb3ducmV2LnhtbFBLBQYAAAAAAwADALcAAAD7AgAAAAA=&#10;" filled="f" stroked="f">
                  <v:textbox inset="0,0,0,0">
                    <w:txbxContent>
                      <w:p w:rsidR="00A2083F" w:rsidRDefault="00A2083F" w:rsidP="00A7727C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436DDF">
        <w:rPr>
          <w:rFonts w:cstheme="minorHAnsi"/>
          <w:sz w:val="24"/>
          <w:szCs w:val="24"/>
        </w:rPr>
        <w:t>Ve školním roce 202</w:t>
      </w:r>
      <w:r w:rsidR="00DB506D">
        <w:rPr>
          <w:rFonts w:cstheme="minorHAnsi"/>
          <w:sz w:val="24"/>
          <w:szCs w:val="24"/>
        </w:rPr>
        <w:t>2</w:t>
      </w:r>
      <w:r w:rsidRPr="00436DDF">
        <w:rPr>
          <w:rFonts w:cstheme="minorHAnsi"/>
          <w:sz w:val="24"/>
          <w:szCs w:val="24"/>
        </w:rPr>
        <w:t>/202</w:t>
      </w:r>
      <w:r w:rsidR="00DB506D">
        <w:rPr>
          <w:rFonts w:cstheme="minorHAnsi"/>
          <w:sz w:val="24"/>
          <w:szCs w:val="24"/>
        </w:rPr>
        <w:t>3</w:t>
      </w:r>
      <w:r w:rsidRPr="00436DDF">
        <w:rPr>
          <w:rFonts w:cstheme="minorHAnsi"/>
          <w:sz w:val="24"/>
          <w:szCs w:val="24"/>
        </w:rPr>
        <w:t xml:space="preserve"> nebyl plně splněn preventivní program, některé aktivity byly přesunuty do školního roku 2022/2023.</w:t>
      </w:r>
    </w:p>
    <w:p w:rsidR="00A7727C" w:rsidRPr="00436DDF" w:rsidRDefault="00353795" w:rsidP="00353795">
      <w:pPr>
        <w:spacing w:before="13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DB506D">
      <w:pPr>
        <w:pStyle w:val="Nadpis1"/>
        <w:ind w:right="575"/>
        <w:rPr>
          <w:rFonts w:asciiTheme="minorHAnsi" w:hAnsiTheme="minorHAnsi" w:cstheme="minorHAnsi"/>
          <w:b/>
          <w:sz w:val="28"/>
          <w:szCs w:val="28"/>
        </w:rPr>
      </w:pPr>
      <w:r w:rsidRPr="00436DDF">
        <w:rPr>
          <w:rFonts w:asciiTheme="minorHAnsi" w:hAnsiTheme="minorHAnsi" w:cstheme="minorHAnsi"/>
          <w:b/>
          <w:sz w:val="28"/>
          <w:szCs w:val="28"/>
        </w:rPr>
        <w:t>h) údaje o dalším vzdělávání pedagogických pracovníků</w:t>
      </w:r>
      <w:r w:rsidRPr="00436DDF">
        <w:rPr>
          <w:rFonts w:asciiTheme="minorHAnsi" w:hAnsiTheme="minorHAnsi" w:cstheme="minorHAnsi"/>
          <w:b/>
          <w:sz w:val="28"/>
          <w:szCs w:val="28"/>
          <w:u w:color="000000"/>
        </w:rPr>
        <w:t xml:space="preserve">  </w:t>
      </w:r>
    </w:p>
    <w:p w:rsidR="00A7727C" w:rsidRPr="00436DDF" w:rsidRDefault="00A7727C" w:rsidP="00A7727C">
      <w:pPr>
        <w:spacing w:after="0"/>
        <w:rPr>
          <w:rFonts w:cstheme="minorHAnsi"/>
          <w:b/>
          <w:sz w:val="28"/>
          <w:szCs w:val="28"/>
        </w:rPr>
      </w:pPr>
      <w:r w:rsidRPr="00436DDF">
        <w:rPr>
          <w:rFonts w:cstheme="minorHAnsi"/>
          <w:b/>
          <w:color w:val="FF0000"/>
          <w:sz w:val="28"/>
          <w:szCs w:val="28"/>
        </w:rPr>
        <w:t xml:space="preserve"> </w:t>
      </w:r>
    </w:p>
    <w:tbl>
      <w:tblPr>
        <w:tblStyle w:val="TableGrid"/>
        <w:tblW w:w="8779" w:type="dxa"/>
        <w:tblInd w:w="5" w:type="dxa"/>
        <w:tblCellMar>
          <w:top w:w="13" w:type="dxa"/>
          <w:left w:w="70" w:type="dxa"/>
          <w:right w:w="3" w:type="dxa"/>
        </w:tblCellMar>
        <w:tblLook w:val="04A0" w:firstRow="1" w:lastRow="0" w:firstColumn="1" w:lastColumn="0" w:noHBand="0" w:noVBand="1"/>
      </w:tblPr>
      <w:tblGrid>
        <w:gridCol w:w="6553"/>
        <w:gridCol w:w="2226"/>
      </w:tblGrid>
      <w:tr w:rsidR="00A7727C" w:rsidRPr="00436DDF" w:rsidTr="00353795">
        <w:trPr>
          <w:trHeight w:val="278"/>
        </w:trPr>
        <w:tc>
          <w:tcPr>
            <w:tcW w:w="6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tabs>
                <w:tab w:val="center" w:pos="1295"/>
              </w:tabs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</w:t>
            </w:r>
            <w:r w:rsidRPr="00436DDF">
              <w:rPr>
                <w:rFonts w:cstheme="minorHAnsi"/>
                <w:sz w:val="24"/>
                <w:szCs w:val="24"/>
              </w:rPr>
              <w:tab/>
              <w:t xml:space="preserve">NÁZEV 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MÍSTO </w:t>
            </w:r>
          </w:p>
        </w:tc>
      </w:tr>
      <w:tr w:rsidR="00A7727C" w:rsidRPr="00436DDF" w:rsidTr="00353795">
        <w:trPr>
          <w:trHeight w:val="286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436DD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Spolupráce s rodiči žáků se speciálními vzdělávacími potřebami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436DDF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A7727C" w:rsidRPr="00436DDF" w:rsidTr="00353795">
        <w:trPr>
          <w:trHeight w:val="286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962FE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Náměty na práci se žáky s LMP a žáky s hraničním nadáním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53795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353795" w:rsidRPr="00436DDF" w:rsidTr="00353795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Pr="00436DDF" w:rsidRDefault="00A962FE" w:rsidP="00353795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Respektující učitel: prakticky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Default="00353795" w:rsidP="00353795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353795" w:rsidRPr="00436DDF" w:rsidTr="00353795">
        <w:trPr>
          <w:trHeight w:val="286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Pr="00436DDF" w:rsidRDefault="00A962FE" w:rsidP="00353795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Čtenářské dílny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Default="00353795" w:rsidP="00353795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353795" w:rsidRPr="00436DDF" w:rsidTr="00353795">
        <w:trPr>
          <w:trHeight w:val="286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Pr="00436DDF" w:rsidRDefault="00A962FE" w:rsidP="00353795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 aktivovat žáky k smysluplnému sebehodnocení?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Default="00353795" w:rsidP="00353795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353795" w:rsidRPr="00436DDF" w:rsidTr="00353795">
        <w:trPr>
          <w:trHeight w:val="286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Pr="00436DDF" w:rsidRDefault="00A962FE" w:rsidP="00353795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 lépe učit češtinu ve 2. a 3. ročníku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Default="00353795" w:rsidP="00353795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353795" w:rsidRPr="00436DDF" w:rsidTr="00353795">
        <w:trPr>
          <w:trHeight w:val="286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Pr="00436DDF" w:rsidRDefault="00A962FE" w:rsidP="00353795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Vyučujte cizí jazyk moderně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Default="00353795" w:rsidP="00353795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353795" w:rsidRPr="00436DDF" w:rsidTr="00A962FE">
        <w:trPr>
          <w:trHeight w:val="286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Pr="00436DDF" w:rsidRDefault="00A962FE" w:rsidP="00353795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Wellbeing v praxi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3795" w:rsidRDefault="00353795" w:rsidP="00353795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Pr="00436DDF" w:rsidRDefault="00500A39" w:rsidP="00500A39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Nápady do nové informatiky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Skills Buildewr – úvod do metodiky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Nová informatika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Třídní managegement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 na náročnou komunikaci s rodiči?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Praktické náměty na hodnocení a sebehodnocení žáků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 tvořit pravidla pro „zlobivé“ žáky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 na slovní druhy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Učím formativně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Hudební výchova tvořivě na 1.stupni ZŠ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 prakticky využít doporučení pro vzdělávání z PPP, SPC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Spolupráce asistenta pedagoga s učitelem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8012F1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12F1" w:rsidRDefault="008012F1" w:rsidP="001954D4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Recyklohraní – Ukliďme svět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F1" w:rsidRPr="00436DDF" w:rsidRDefault="008012F1" w:rsidP="001954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6x 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 na vrstevnické učení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Učíme společně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Vyjmenovaná slova, slovní druhy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Komunikace s rodičinejen při třídní schůzce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Péče o žáky s PO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Sebereflexe jaqko podklad pro plánování prof. rozvoje učitelů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Začínající učitel a adaptační období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 na podnětné prostředí pro učení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Obtížná jednání s rodiči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Komunikační přístup k výuce mluvnice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500A39" w:rsidRPr="00436DDF" w:rsidTr="00A962FE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A39" w:rsidRDefault="00500A39" w:rsidP="00500A39">
            <w:pPr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Problematika pravopisu na 1. stupni ZŠ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9" w:rsidRDefault="00500A39" w:rsidP="00500A39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</w:tbl>
    <w:p w:rsidR="00462716" w:rsidRPr="00436DDF" w:rsidRDefault="00462716" w:rsidP="00A7727C">
      <w:pPr>
        <w:spacing w:after="0"/>
        <w:rPr>
          <w:rFonts w:cstheme="minorHAnsi"/>
          <w:b/>
          <w:color w:val="2E74B5" w:themeColor="accent1" w:themeShade="BF"/>
          <w:sz w:val="24"/>
          <w:szCs w:val="24"/>
          <w:u w:color="FF0000"/>
        </w:rPr>
      </w:pPr>
    </w:p>
    <w:p w:rsidR="00A7727C" w:rsidRPr="00436DDF" w:rsidRDefault="00A7727C" w:rsidP="00A7727C">
      <w:pPr>
        <w:spacing w:after="0"/>
        <w:rPr>
          <w:rFonts w:cstheme="minorHAnsi"/>
          <w:color w:val="000000"/>
          <w:sz w:val="28"/>
          <w:szCs w:val="28"/>
        </w:rPr>
      </w:pPr>
      <w:r w:rsidRPr="00436DDF">
        <w:rPr>
          <w:rFonts w:cstheme="minorHAnsi"/>
          <w:b/>
          <w:color w:val="2E74B5" w:themeColor="accent1" w:themeShade="BF"/>
          <w:sz w:val="28"/>
          <w:szCs w:val="28"/>
          <w:u w:color="FF0000"/>
        </w:rPr>
        <w:t>ch) údaje o aktivitách a prezentaci školy na veřejnosti</w:t>
      </w:r>
      <w:r w:rsidRPr="00436DDF">
        <w:rPr>
          <w:rFonts w:cstheme="minorHAnsi"/>
          <w:b/>
          <w:color w:val="2E74B5" w:themeColor="accent1" w:themeShade="BF"/>
          <w:sz w:val="28"/>
          <w:szCs w:val="28"/>
        </w:rPr>
        <w:t xml:space="preserve"> </w:t>
      </w:r>
    </w:p>
    <w:p w:rsidR="00A7727C" w:rsidRPr="00436DDF" w:rsidRDefault="00A7727C" w:rsidP="00DB506D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30687A" w:rsidP="00A7727C">
      <w:pPr>
        <w:spacing w:after="15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>Příloha č.1</w:t>
      </w:r>
      <w:r w:rsidR="00E40ACA" w:rsidRPr="00436DDF">
        <w:rPr>
          <w:rFonts w:cstheme="minorHAnsi"/>
          <w:sz w:val="24"/>
          <w:szCs w:val="24"/>
        </w:rPr>
        <w:t xml:space="preserve"> – Přehled školních akcí pro žáky</w:t>
      </w:r>
    </w:p>
    <w:p w:rsidR="0076482D" w:rsidRPr="00436DDF" w:rsidRDefault="00A7727C" w:rsidP="00323CD1">
      <w:pPr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 </w:t>
      </w:r>
    </w:p>
    <w:p w:rsidR="00323CD1" w:rsidRPr="00436DDF" w:rsidRDefault="0076482D" w:rsidP="00323CD1">
      <w:pPr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>Projektové dny</w:t>
      </w:r>
      <w:r w:rsidR="00323CD1" w:rsidRPr="00436DDF">
        <w:rPr>
          <w:rFonts w:cstheme="minorHAnsi"/>
          <w:sz w:val="24"/>
          <w:szCs w:val="24"/>
        </w:rPr>
        <w:t xml:space="preserve">:   </w:t>
      </w:r>
    </w:p>
    <w:p w:rsidR="00323CD1" w:rsidRPr="00436DDF" w:rsidRDefault="00323CD1" w:rsidP="00E40ACA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>Čertí škola</w:t>
      </w:r>
    </w:p>
    <w:p w:rsidR="00323CD1" w:rsidRPr="00436DDF" w:rsidRDefault="00323CD1" w:rsidP="00E40ACA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  <w:spacing w:val="-7"/>
        </w:rPr>
        <w:t>Den Země</w:t>
      </w:r>
    </w:p>
    <w:p w:rsidR="00323CD1" w:rsidRPr="00436DDF" w:rsidRDefault="00323CD1" w:rsidP="00E40ACA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>Rej čarodějnic</w:t>
      </w:r>
    </w:p>
    <w:p w:rsidR="00323CD1" w:rsidRPr="00DB506D" w:rsidRDefault="00323CD1" w:rsidP="00323CD1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>Cestujeme po Evropě</w:t>
      </w:r>
    </w:p>
    <w:p w:rsidR="00E40ACA" w:rsidRPr="00436DDF" w:rsidRDefault="00323CD1" w:rsidP="00E6038A">
      <w:pPr>
        <w:rPr>
          <w:rFonts w:cstheme="minorHAnsi"/>
          <w:spacing w:val="-4"/>
          <w:sz w:val="24"/>
          <w:szCs w:val="24"/>
        </w:rPr>
      </w:pPr>
      <w:r w:rsidRPr="00436DDF">
        <w:rPr>
          <w:rFonts w:cstheme="minorHAnsi"/>
          <w:spacing w:val="-4"/>
          <w:sz w:val="24"/>
          <w:szCs w:val="24"/>
        </w:rPr>
        <w:t>Akce pro obyvatele Obce Drmoul a okolí</w:t>
      </w:r>
      <w:r w:rsidR="00E6038A" w:rsidRPr="00436DDF">
        <w:rPr>
          <w:rFonts w:cstheme="minorHAnsi"/>
          <w:spacing w:val="-4"/>
          <w:sz w:val="24"/>
          <w:szCs w:val="24"/>
        </w:rPr>
        <w:t>:</w:t>
      </w:r>
    </w:p>
    <w:p w:rsidR="00323CD1" w:rsidRPr="00436DDF" w:rsidRDefault="00323CD1" w:rsidP="00E603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  <w:spacing w:val="-4"/>
        </w:rPr>
        <w:t>Slavnostní zahájení školního roku</w:t>
      </w:r>
    </w:p>
    <w:p w:rsidR="00323CD1" w:rsidRPr="00436DDF" w:rsidRDefault="00323CD1" w:rsidP="00E603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 xml:space="preserve">Halloween </w:t>
      </w:r>
      <w:r w:rsidR="00DB506D">
        <w:rPr>
          <w:rFonts w:asciiTheme="minorHAnsi" w:hAnsiTheme="minorHAnsi" w:cstheme="minorHAnsi"/>
        </w:rPr>
        <w:t>- dýně</w:t>
      </w:r>
    </w:p>
    <w:p w:rsidR="00323CD1" w:rsidRPr="00436DDF" w:rsidRDefault="00323CD1" w:rsidP="00E603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>Vánoční besídka ve spolupráci se ZUŠ Mariánské Lázně</w:t>
      </w:r>
    </w:p>
    <w:p w:rsidR="00323CD1" w:rsidRPr="00436DDF" w:rsidRDefault="00323CD1" w:rsidP="00E603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>Vynášení Smrtky</w:t>
      </w:r>
    </w:p>
    <w:p w:rsidR="00323CD1" w:rsidRPr="00436DDF" w:rsidRDefault="00323CD1" w:rsidP="00E603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 xml:space="preserve">Rej Čarodějnic </w:t>
      </w:r>
    </w:p>
    <w:p w:rsidR="00A7727C" w:rsidRPr="00436DDF" w:rsidRDefault="00A7727C" w:rsidP="00A7727C">
      <w:pPr>
        <w:ind w:left="-5"/>
        <w:rPr>
          <w:rFonts w:cstheme="minorHAnsi"/>
          <w:sz w:val="24"/>
          <w:szCs w:val="24"/>
          <w:highlight w:val="yellow"/>
        </w:rPr>
      </w:pPr>
    </w:p>
    <w:p w:rsidR="00323CD1" w:rsidRPr="00436DDF" w:rsidRDefault="00323CD1" w:rsidP="00323CD1">
      <w:pPr>
        <w:rPr>
          <w:rFonts w:cstheme="minorHAnsi"/>
          <w:spacing w:val="-4"/>
          <w:sz w:val="24"/>
          <w:szCs w:val="24"/>
        </w:rPr>
      </w:pPr>
      <w:r w:rsidRPr="00436DDF">
        <w:rPr>
          <w:rFonts w:cstheme="minorHAnsi"/>
          <w:spacing w:val="-4"/>
          <w:sz w:val="24"/>
          <w:szCs w:val="24"/>
        </w:rPr>
        <w:t>Při plnění úkolů ve vzdělávání spolupracujeme s následnými partnery:</w:t>
      </w:r>
    </w:p>
    <w:p w:rsidR="00E40ACA" w:rsidRPr="00436DDF" w:rsidRDefault="00323CD1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  <w:spacing w:val="-4"/>
        </w:rPr>
        <w:t>Obecní úřad Drmoul</w:t>
      </w:r>
    </w:p>
    <w:p w:rsidR="00323CD1" w:rsidRPr="00436DDF" w:rsidRDefault="00323CD1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  <w:spacing w:val="-4"/>
        </w:rPr>
        <w:t>Mariánskolázeňsko, o.p.s.</w:t>
      </w:r>
    </w:p>
    <w:p w:rsidR="00323CD1" w:rsidRPr="00436DDF" w:rsidRDefault="00323CD1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  <w:spacing w:val="-4"/>
        </w:rPr>
        <w:t>Knihovna při Obecním úřadu v</w:t>
      </w:r>
      <w:r w:rsidR="00E6038A" w:rsidRPr="00436DDF">
        <w:rPr>
          <w:rFonts w:asciiTheme="minorHAnsi" w:hAnsiTheme="minorHAnsi" w:cstheme="minorHAnsi"/>
          <w:spacing w:val="-4"/>
        </w:rPr>
        <w:t> </w:t>
      </w:r>
      <w:r w:rsidRPr="00436DDF">
        <w:rPr>
          <w:rFonts w:asciiTheme="minorHAnsi" w:hAnsiTheme="minorHAnsi" w:cstheme="minorHAnsi"/>
          <w:spacing w:val="-4"/>
        </w:rPr>
        <w:t>Drmoulu</w:t>
      </w:r>
    </w:p>
    <w:p w:rsidR="00E6038A" w:rsidRPr="00436DDF" w:rsidRDefault="00E6038A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  <w:spacing w:val="-4"/>
        </w:rPr>
        <w:t>DDM Dráček Mariánské Lázně</w:t>
      </w:r>
    </w:p>
    <w:p w:rsidR="00323CD1" w:rsidRPr="00436DDF" w:rsidRDefault="00323CD1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</w:rPr>
        <w:t>PPP Cheb – žáci se speciálními vzdělávacími potřebami, diagnostika, odborná pomoc</w:t>
      </w:r>
    </w:p>
    <w:p w:rsidR="00323CD1" w:rsidRPr="00436DDF" w:rsidRDefault="00323CD1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</w:rPr>
        <w:t>SPC Mariánské Lázně</w:t>
      </w:r>
    </w:p>
    <w:p w:rsidR="00323CD1" w:rsidRPr="00436DDF" w:rsidRDefault="00323CD1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</w:rPr>
        <w:t>Policie České republiky – přednášky k prevenci sociálně patologických jevů a k bezpečnosti provozu na silnici, dopravní hřiště</w:t>
      </w:r>
    </w:p>
    <w:p w:rsidR="00323CD1" w:rsidRPr="00500A39" w:rsidRDefault="00323CD1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</w:rPr>
        <w:t>Klub žen v</w:t>
      </w:r>
      <w:r w:rsidR="00500A39">
        <w:rPr>
          <w:rFonts w:asciiTheme="minorHAnsi" w:hAnsiTheme="minorHAnsi" w:cstheme="minorHAnsi"/>
        </w:rPr>
        <w:t> </w:t>
      </w:r>
      <w:r w:rsidRPr="00436DDF">
        <w:rPr>
          <w:rFonts w:asciiTheme="minorHAnsi" w:hAnsiTheme="minorHAnsi" w:cstheme="minorHAnsi"/>
        </w:rPr>
        <w:t>Drmoulu</w:t>
      </w:r>
    </w:p>
    <w:p w:rsidR="00500A39" w:rsidRDefault="00500A39" w:rsidP="00500A39">
      <w:pPr>
        <w:rPr>
          <w:rFonts w:cstheme="minorHAnsi"/>
          <w:spacing w:val="-4"/>
        </w:rPr>
      </w:pPr>
    </w:p>
    <w:p w:rsidR="00500A39" w:rsidRDefault="00500A39" w:rsidP="00500A39">
      <w:pPr>
        <w:rPr>
          <w:rFonts w:cstheme="minorHAnsi"/>
          <w:b/>
          <w:color w:val="0070C0"/>
          <w:spacing w:val="-4"/>
          <w:sz w:val="28"/>
          <w:szCs w:val="28"/>
        </w:rPr>
      </w:pPr>
      <w:r>
        <w:rPr>
          <w:rFonts w:cstheme="minorHAnsi"/>
          <w:b/>
          <w:color w:val="0070C0"/>
          <w:spacing w:val="-4"/>
          <w:sz w:val="28"/>
          <w:szCs w:val="28"/>
        </w:rPr>
        <w:t>i) u</w:t>
      </w:r>
      <w:r w:rsidRPr="00500A39">
        <w:rPr>
          <w:rFonts w:cstheme="minorHAnsi"/>
          <w:b/>
          <w:color w:val="0070C0"/>
          <w:spacing w:val="-4"/>
          <w:sz w:val="28"/>
          <w:szCs w:val="28"/>
        </w:rPr>
        <w:t xml:space="preserve">vádějící učitel </w:t>
      </w:r>
    </w:p>
    <w:p w:rsidR="00500A39" w:rsidRDefault="00500A39" w:rsidP="00500A39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Plán adaptace pro školní rok 2022/2023</w:t>
      </w:r>
    </w:p>
    <w:p w:rsidR="00500A39" w:rsidRDefault="00500A39" w:rsidP="00500A39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>pravidelní měsíční report</w:t>
      </w:r>
    </w:p>
    <w:p w:rsidR="00DB506D" w:rsidRPr="00BD7867" w:rsidRDefault="00500A39" w:rsidP="00BD7867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pacing w:val="-4"/>
        </w:rPr>
      </w:pPr>
      <w:r w:rsidRPr="00500A39">
        <w:rPr>
          <w:rFonts w:cstheme="minorHAnsi"/>
          <w:b/>
          <w:color w:val="2E74B5" w:themeColor="accent1" w:themeShade="BF"/>
          <w:sz w:val="28"/>
          <w:szCs w:val="28"/>
          <w:u w:color="FF0000"/>
        </w:rPr>
        <w:lastRenderedPageBreak/>
        <w:t>j</w:t>
      </w:r>
      <w:r w:rsidR="00A7727C" w:rsidRPr="00500A39">
        <w:rPr>
          <w:rFonts w:cstheme="minorHAnsi"/>
          <w:b/>
          <w:color w:val="2E74B5" w:themeColor="accent1" w:themeShade="BF"/>
          <w:sz w:val="28"/>
          <w:szCs w:val="28"/>
          <w:u w:color="FF0000"/>
        </w:rPr>
        <w:t xml:space="preserve">) údaje o výsledcích inspekční </w:t>
      </w:r>
      <w:r w:rsidR="00323CD1" w:rsidRPr="00500A39">
        <w:rPr>
          <w:rFonts w:cstheme="minorHAnsi"/>
          <w:b/>
          <w:color w:val="2E74B5" w:themeColor="accent1" w:themeShade="BF"/>
          <w:sz w:val="28"/>
          <w:szCs w:val="28"/>
          <w:u w:color="FF0000"/>
        </w:rPr>
        <w:t xml:space="preserve">a kontrolní činnosti </w:t>
      </w:r>
    </w:p>
    <w:p w:rsidR="00BD7867" w:rsidRPr="00BD7867" w:rsidRDefault="00BD7867" w:rsidP="00BD7867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spacing w:val="-4"/>
        </w:rPr>
      </w:pPr>
    </w:p>
    <w:p w:rsidR="00E6038A" w:rsidRDefault="00E6038A" w:rsidP="00E6038A">
      <w:pPr>
        <w:ind w:left="-5" w:right="1184"/>
        <w:rPr>
          <w:rStyle w:val="Siln"/>
          <w:rFonts w:cstheme="minorHAnsi"/>
          <w:b w:val="0"/>
          <w:color w:val="000000"/>
        </w:rPr>
      </w:pPr>
      <w:r w:rsidRPr="00436DDF">
        <w:rPr>
          <w:rFonts w:cstheme="minorHAnsi"/>
          <w:sz w:val="24"/>
          <w:szCs w:val="24"/>
        </w:rPr>
        <w:t>ČŠI</w:t>
      </w:r>
      <w:r w:rsidR="00500A39">
        <w:rPr>
          <w:rFonts w:cstheme="minorHAnsi"/>
          <w:sz w:val="24"/>
          <w:szCs w:val="24"/>
        </w:rPr>
        <w:t xml:space="preserve"> - </w:t>
      </w:r>
      <w:r w:rsidRPr="00436DDF">
        <w:rPr>
          <w:rFonts w:cstheme="minorHAnsi"/>
          <w:sz w:val="24"/>
          <w:szCs w:val="24"/>
        </w:rPr>
        <w:tab/>
        <w:t>Škola, žáci 5.</w:t>
      </w:r>
      <w:r w:rsidR="00A6243F">
        <w:rPr>
          <w:rFonts w:cstheme="minorHAnsi"/>
          <w:sz w:val="24"/>
          <w:szCs w:val="24"/>
        </w:rPr>
        <w:t xml:space="preserve"> </w:t>
      </w:r>
      <w:r w:rsidRPr="00436DDF">
        <w:rPr>
          <w:rFonts w:cstheme="minorHAnsi"/>
          <w:sz w:val="24"/>
          <w:szCs w:val="24"/>
        </w:rPr>
        <w:t xml:space="preserve">ročníku, </w:t>
      </w:r>
      <w:r w:rsidR="00DB506D">
        <w:rPr>
          <w:rFonts w:cstheme="minorHAnsi"/>
          <w:sz w:val="24"/>
          <w:szCs w:val="24"/>
        </w:rPr>
        <w:t xml:space="preserve">byla zařazena do </w:t>
      </w:r>
      <w:r w:rsidR="00DB506D" w:rsidRPr="00DB506D">
        <w:rPr>
          <w:rStyle w:val="Siln"/>
          <w:rFonts w:cstheme="minorHAnsi"/>
          <w:b w:val="0"/>
          <w:color w:val="000000"/>
        </w:rPr>
        <w:t>Výběrové</w:t>
      </w:r>
      <w:r w:rsidR="00DB506D">
        <w:rPr>
          <w:rStyle w:val="Siln"/>
          <w:rFonts w:cstheme="minorHAnsi"/>
          <w:b w:val="0"/>
          <w:color w:val="000000"/>
        </w:rPr>
        <w:t>ho</w:t>
      </w:r>
      <w:r w:rsidR="00DB506D" w:rsidRPr="00DB506D">
        <w:rPr>
          <w:rStyle w:val="Siln"/>
          <w:rFonts w:cstheme="minorHAnsi"/>
          <w:b w:val="0"/>
          <w:color w:val="000000"/>
        </w:rPr>
        <w:t xml:space="preserve"> zjišťování výsledků vzdělávání žáků základních škol ve školním roce 2022/2023</w:t>
      </w:r>
      <w:r w:rsidR="00DB506D">
        <w:rPr>
          <w:rStyle w:val="Siln"/>
          <w:rFonts w:cstheme="minorHAnsi"/>
          <w:b w:val="0"/>
          <w:color w:val="000000"/>
        </w:rPr>
        <w:t>.</w:t>
      </w:r>
    </w:p>
    <w:p w:rsidR="00500A39" w:rsidRDefault="00500A39" w:rsidP="00EC204E">
      <w:pPr>
        <w:spacing w:after="0"/>
        <w:ind w:left="-6" w:right="118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KHS –</w:t>
      </w:r>
      <w:r w:rsidR="00EC204E">
        <w:rPr>
          <w:rFonts w:cstheme="minorHAnsi"/>
          <w:sz w:val="24"/>
          <w:szCs w:val="24"/>
        </w:rPr>
        <w:t xml:space="preserve">   K</w:t>
      </w:r>
      <w:r>
        <w:rPr>
          <w:rFonts w:cstheme="minorHAnsi"/>
          <w:sz w:val="24"/>
          <w:szCs w:val="24"/>
        </w:rPr>
        <w:t xml:space="preserve">ontrola </w:t>
      </w:r>
      <w:r w:rsidR="00EC204E">
        <w:rPr>
          <w:rFonts w:cstheme="minorHAnsi"/>
          <w:sz w:val="24"/>
          <w:szCs w:val="24"/>
        </w:rPr>
        <w:t xml:space="preserve">ŠJ </w:t>
      </w:r>
      <w:r>
        <w:rPr>
          <w:rFonts w:cstheme="minorHAnsi"/>
          <w:sz w:val="24"/>
          <w:szCs w:val="24"/>
        </w:rPr>
        <w:t xml:space="preserve">– </w:t>
      </w:r>
      <w:r w:rsidR="00EC204E">
        <w:rPr>
          <w:rFonts w:cstheme="minorHAnsi"/>
          <w:sz w:val="24"/>
          <w:szCs w:val="24"/>
        </w:rPr>
        <w:t>nebyly zjištěny nedostatky</w:t>
      </w:r>
    </w:p>
    <w:p w:rsidR="00EC204E" w:rsidRDefault="00EC204E" w:rsidP="00EC204E">
      <w:pPr>
        <w:spacing w:after="0"/>
        <w:ind w:left="-6" w:right="118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Kontrola ŠJ – stanovení obsahu soli v polévkách – v normě</w:t>
      </w:r>
    </w:p>
    <w:p w:rsidR="00EC204E" w:rsidRDefault="00EC204E" w:rsidP="00EC204E">
      <w:pPr>
        <w:spacing w:after="0"/>
        <w:ind w:left="-6" w:right="118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Kontrola ZŠ – nebyly zjištěny nedostatky</w:t>
      </w:r>
    </w:p>
    <w:p w:rsidR="00EC204E" w:rsidRDefault="00EC204E" w:rsidP="00EC204E">
      <w:pPr>
        <w:spacing w:after="0"/>
        <w:ind w:left="-6" w:right="118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Kontrola ŠD – nebyly zjištěny nedostatky</w:t>
      </w:r>
    </w:p>
    <w:p w:rsidR="00EC204E" w:rsidRDefault="00EC204E" w:rsidP="00EC204E">
      <w:pPr>
        <w:spacing w:after="0"/>
        <w:ind w:left="-6" w:right="118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OSSZ-   Kontrola  - nebyly zjištěny nedostatky</w:t>
      </w:r>
    </w:p>
    <w:p w:rsidR="00EC204E" w:rsidRDefault="00EC204E" w:rsidP="00EC204E">
      <w:pPr>
        <w:spacing w:after="0"/>
        <w:ind w:left="-6" w:right="118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VZP -    Kontrola - nebyly zjištěny nedostatky</w:t>
      </w:r>
    </w:p>
    <w:p w:rsidR="00DB506D" w:rsidRPr="00DB506D" w:rsidRDefault="00DB506D" w:rsidP="00BD7867">
      <w:pPr>
        <w:ind w:right="1184"/>
        <w:rPr>
          <w:rFonts w:cstheme="minorHAnsi"/>
          <w:b/>
          <w:sz w:val="24"/>
          <w:szCs w:val="24"/>
        </w:rPr>
      </w:pPr>
    </w:p>
    <w:p w:rsidR="00A7727C" w:rsidRPr="00436DDF" w:rsidRDefault="00500A39" w:rsidP="00A7727C">
      <w:pPr>
        <w:spacing w:after="6"/>
        <w:rPr>
          <w:rFonts w:cstheme="minorHAnsi"/>
          <w:b/>
          <w:color w:val="2E74B5" w:themeColor="accent1" w:themeShade="BF"/>
          <w:sz w:val="24"/>
          <w:szCs w:val="24"/>
        </w:rPr>
      </w:pPr>
      <w:r>
        <w:rPr>
          <w:rFonts w:cstheme="minorHAnsi"/>
          <w:b/>
          <w:color w:val="2E74B5" w:themeColor="accent1" w:themeShade="BF"/>
          <w:sz w:val="24"/>
          <w:szCs w:val="24"/>
          <w:u w:color="FF0000"/>
        </w:rPr>
        <w:t>k</w:t>
      </w:r>
      <w:r w:rsidR="00A7727C" w:rsidRPr="00436DDF">
        <w:rPr>
          <w:rFonts w:cstheme="minorHAnsi"/>
          <w:b/>
          <w:color w:val="2E74B5" w:themeColor="accent1" w:themeShade="BF"/>
          <w:sz w:val="28"/>
          <w:szCs w:val="28"/>
          <w:u w:color="FF0000"/>
        </w:rPr>
        <w:t>) základní údaje o hospodaření školy</w:t>
      </w:r>
      <w:r w:rsidR="00A7727C" w:rsidRPr="00436DDF">
        <w:rPr>
          <w:rFonts w:cstheme="minorHAnsi"/>
          <w:b/>
          <w:color w:val="2E74B5" w:themeColor="accent1" w:themeShade="BF"/>
          <w:sz w:val="24"/>
          <w:szCs w:val="24"/>
        </w:rPr>
        <w:t xml:space="preserve"> </w:t>
      </w:r>
    </w:p>
    <w:p w:rsidR="0043407B" w:rsidRPr="00436DDF" w:rsidRDefault="0043407B" w:rsidP="00A7727C">
      <w:pPr>
        <w:spacing w:after="6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3407B" w:rsidRPr="00436DDF" w:rsidRDefault="0043407B" w:rsidP="0043407B">
      <w:pPr>
        <w:ind w:left="-5" w:right="1184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>Rozpoč</w:t>
      </w:r>
      <w:r w:rsidR="00A6243F">
        <w:rPr>
          <w:rFonts w:cstheme="minorHAnsi"/>
          <w:sz w:val="24"/>
          <w:szCs w:val="24"/>
        </w:rPr>
        <w:t xml:space="preserve">et přímých výdajů </w:t>
      </w:r>
      <w:r w:rsidR="00DB506D">
        <w:rPr>
          <w:rFonts w:cstheme="minorHAnsi"/>
          <w:sz w:val="24"/>
          <w:szCs w:val="24"/>
        </w:rPr>
        <w:t xml:space="preserve">v roce 2023 </w:t>
      </w:r>
      <w:r w:rsidR="00A6243F">
        <w:rPr>
          <w:rFonts w:cstheme="minorHAnsi"/>
          <w:sz w:val="24"/>
          <w:szCs w:val="24"/>
        </w:rPr>
        <w:t>k 31. 08. 2023</w:t>
      </w:r>
      <w:r w:rsidRPr="00436DDF">
        <w:rPr>
          <w:rFonts w:cstheme="minorHAnsi"/>
          <w:sz w:val="24"/>
          <w:szCs w:val="24"/>
        </w:rPr>
        <w:t xml:space="preserve"> </w:t>
      </w:r>
    </w:p>
    <w:p w:rsidR="0043407B" w:rsidRPr="00436DDF" w:rsidRDefault="0043407B" w:rsidP="00A7727C">
      <w:pPr>
        <w:spacing w:after="6"/>
        <w:rPr>
          <w:rFonts w:cstheme="minorHAnsi"/>
          <w:b/>
          <w:color w:val="2E74B5" w:themeColor="accent1" w:themeShade="BF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407B" w:rsidRPr="00436DDF" w:rsidTr="0043407B">
        <w:tc>
          <w:tcPr>
            <w:tcW w:w="4531" w:type="dxa"/>
          </w:tcPr>
          <w:p w:rsidR="0043407B" w:rsidRPr="00436DDF" w:rsidRDefault="0043407B" w:rsidP="00A7727C">
            <w:pPr>
              <w:spacing w:after="6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MŠMT</w:t>
            </w:r>
          </w:p>
        </w:tc>
        <w:tc>
          <w:tcPr>
            <w:tcW w:w="4531" w:type="dxa"/>
          </w:tcPr>
          <w:p w:rsidR="0043407B" w:rsidRPr="00BD7867" w:rsidRDefault="00317743" w:rsidP="007C4407">
            <w:pPr>
              <w:spacing w:after="6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BD7867">
              <w:rPr>
                <w:rFonts w:cstheme="minorHAnsi"/>
                <w:sz w:val="24"/>
                <w:szCs w:val="24"/>
              </w:rPr>
              <w:t xml:space="preserve">  </w:t>
            </w:r>
            <w:r w:rsidR="007C4407" w:rsidRPr="00BD7867">
              <w:rPr>
                <w:rFonts w:cstheme="minorHAnsi"/>
                <w:sz w:val="24"/>
                <w:szCs w:val="24"/>
              </w:rPr>
              <w:t>5 156 300,-</w:t>
            </w:r>
            <w:r w:rsidR="0043407B" w:rsidRPr="00BD7867">
              <w:rPr>
                <w:rFonts w:cstheme="minorHAnsi"/>
                <w:sz w:val="24"/>
                <w:szCs w:val="24"/>
              </w:rPr>
              <w:t xml:space="preserve"> Kč</w:t>
            </w:r>
          </w:p>
        </w:tc>
      </w:tr>
      <w:tr w:rsidR="0043407B" w:rsidRPr="00436DDF" w:rsidTr="0043407B">
        <w:tc>
          <w:tcPr>
            <w:tcW w:w="4531" w:type="dxa"/>
          </w:tcPr>
          <w:p w:rsidR="0043407B" w:rsidRPr="00436DDF" w:rsidRDefault="007C4407" w:rsidP="0043407B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Karlovarský kraj  -  podpůrná opatření</w:t>
            </w:r>
          </w:p>
        </w:tc>
        <w:tc>
          <w:tcPr>
            <w:tcW w:w="4531" w:type="dxa"/>
          </w:tcPr>
          <w:p w:rsidR="0043407B" w:rsidRPr="00BD7867" w:rsidRDefault="00317743" w:rsidP="007C4407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BD7867">
              <w:rPr>
                <w:rFonts w:cstheme="minorHAnsi"/>
                <w:sz w:val="24"/>
                <w:szCs w:val="24"/>
              </w:rPr>
              <w:t xml:space="preserve">  </w:t>
            </w:r>
            <w:r w:rsidR="007C4407" w:rsidRPr="00BD7867">
              <w:rPr>
                <w:rFonts w:cstheme="minorHAnsi"/>
                <w:sz w:val="24"/>
                <w:szCs w:val="24"/>
              </w:rPr>
              <w:t xml:space="preserve">   869 330</w:t>
            </w:r>
            <w:r w:rsidR="0043407B" w:rsidRPr="00BD7867">
              <w:rPr>
                <w:rFonts w:cstheme="minorHAnsi"/>
                <w:sz w:val="24"/>
                <w:szCs w:val="24"/>
              </w:rPr>
              <w:t>,- Kč</w:t>
            </w:r>
          </w:p>
        </w:tc>
      </w:tr>
      <w:tr w:rsidR="0043407B" w:rsidRPr="00436DDF" w:rsidTr="0043407B">
        <w:tc>
          <w:tcPr>
            <w:tcW w:w="4531" w:type="dxa"/>
          </w:tcPr>
          <w:p w:rsidR="0043407B" w:rsidRPr="00436DDF" w:rsidRDefault="007C4407" w:rsidP="007C4407">
            <w:pPr>
              <w:spacing w:after="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Národní plán obnovy</w:t>
            </w:r>
          </w:p>
        </w:tc>
        <w:tc>
          <w:tcPr>
            <w:tcW w:w="4531" w:type="dxa"/>
          </w:tcPr>
          <w:p w:rsidR="0043407B" w:rsidRPr="00BD7867" w:rsidRDefault="00BD7867" w:rsidP="00A7727C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BD7867">
              <w:rPr>
                <w:rFonts w:cstheme="minorHAnsi"/>
                <w:sz w:val="24"/>
                <w:szCs w:val="24"/>
              </w:rPr>
              <w:t xml:space="preserve">       19 250</w:t>
            </w:r>
            <w:r w:rsidR="0043407B" w:rsidRPr="00BD7867">
              <w:rPr>
                <w:rFonts w:cstheme="minorHAnsi"/>
                <w:sz w:val="24"/>
                <w:szCs w:val="24"/>
              </w:rPr>
              <w:t>,- Kč</w:t>
            </w:r>
          </w:p>
        </w:tc>
      </w:tr>
      <w:tr w:rsidR="0043407B" w:rsidRPr="00436DDF" w:rsidTr="0043407B">
        <w:tc>
          <w:tcPr>
            <w:tcW w:w="4531" w:type="dxa"/>
          </w:tcPr>
          <w:p w:rsidR="0043407B" w:rsidRPr="00436DDF" w:rsidRDefault="00BD7867" w:rsidP="00A7727C">
            <w:pPr>
              <w:spacing w:after="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Dotace EU</w:t>
            </w:r>
          </w:p>
        </w:tc>
        <w:tc>
          <w:tcPr>
            <w:tcW w:w="4531" w:type="dxa"/>
          </w:tcPr>
          <w:p w:rsidR="0043407B" w:rsidRPr="00BD7867" w:rsidRDefault="00BD7867" w:rsidP="00A7727C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BD7867">
              <w:rPr>
                <w:rFonts w:cstheme="minorHAnsi"/>
                <w:sz w:val="24"/>
                <w:szCs w:val="24"/>
              </w:rPr>
              <w:t xml:space="preserve">     121 840</w:t>
            </w:r>
            <w:r w:rsidR="00317743" w:rsidRPr="00BD7867">
              <w:rPr>
                <w:rFonts w:cstheme="minorHAnsi"/>
                <w:sz w:val="24"/>
                <w:szCs w:val="24"/>
              </w:rPr>
              <w:t>,- Kč</w:t>
            </w:r>
          </w:p>
        </w:tc>
      </w:tr>
      <w:tr w:rsidR="0043407B" w:rsidRPr="00436DDF" w:rsidTr="0043407B">
        <w:tc>
          <w:tcPr>
            <w:tcW w:w="4531" w:type="dxa"/>
          </w:tcPr>
          <w:p w:rsidR="0043407B" w:rsidRPr="00436DDF" w:rsidRDefault="0043407B" w:rsidP="00A7727C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Zřizovatel Obec Drmoul </w:t>
            </w:r>
            <w:r w:rsidR="00317743" w:rsidRPr="00436DDF">
              <w:rPr>
                <w:rFonts w:cstheme="minorHAnsi"/>
                <w:sz w:val="24"/>
                <w:szCs w:val="24"/>
              </w:rPr>
              <w:t xml:space="preserve"> - provoz školy</w:t>
            </w:r>
          </w:p>
        </w:tc>
        <w:tc>
          <w:tcPr>
            <w:tcW w:w="4531" w:type="dxa"/>
          </w:tcPr>
          <w:p w:rsidR="0043407B" w:rsidRPr="00BD7867" w:rsidRDefault="0043407B" w:rsidP="00BD7867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BD7867">
              <w:rPr>
                <w:rFonts w:cstheme="minorHAnsi"/>
                <w:sz w:val="24"/>
                <w:szCs w:val="24"/>
              </w:rPr>
              <w:t xml:space="preserve"> </w:t>
            </w:r>
            <w:r w:rsidR="00317743" w:rsidRPr="00BD7867">
              <w:rPr>
                <w:rFonts w:cstheme="minorHAnsi"/>
                <w:sz w:val="24"/>
                <w:szCs w:val="24"/>
              </w:rPr>
              <w:t xml:space="preserve">  </w:t>
            </w:r>
            <w:r w:rsidR="00BD7867" w:rsidRPr="00BD7867">
              <w:rPr>
                <w:rFonts w:cstheme="minorHAnsi"/>
                <w:sz w:val="24"/>
                <w:szCs w:val="24"/>
              </w:rPr>
              <w:t>1 052 403</w:t>
            </w:r>
            <w:r w:rsidRPr="00BD7867">
              <w:rPr>
                <w:rFonts w:cstheme="minorHAnsi"/>
                <w:sz w:val="24"/>
                <w:szCs w:val="24"/>
              </w:rPr>
              <w:t>,- Kč</w:t>
            </w:r>
          </w:p>
        </w:tc>
      </w:tr>
      <w:tr w:rsidR="00BD7867" w:rsidRPr="00436DDF" w:rsidTr="0043407B">
        <w:tc>
          <w:tcPr>
            <w:tcW w:w="4531" w:type="dxa"/>
          </w:tcPr>
          <w:p w:rsidR="00BD7867" w:rsidRPr="00436DDF" w:rsidRDefault="00BD7867" w:rsidP="00A7727C">
            <w:pPr>
              <w:spacing w:after="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Doplňková činnost</w:t>
            </w:r>
          </w:p>
        </w:tc>
        <w:tc>
          <w:tcPr>
            <w:tcW w:w="4531" w:type="dxa"/>
          </w:tcPr>
          <w:p w:rsidR="00BD7867" w:rsidRPr="00BD7867" w:rsidRDefault="00BD7867" w:rsidP="00BD7867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BD7867">
              <w:rPr>
                <w:rFonts w:cstheme="minorHAnsi"/>
                <w:sz w:val="24"/>
                <w:szCs w:val="24"/>
              </w:rPr>
              <w:t xml:space="preserve">        66 240,-Kč</w:t>
            </w:r>
          </w:p>
        </w:tc>
      </w:tr>
    </w:tbl>
    <w:p w:rsidR="0043407B" w:rsidRPr="00436DDF" w:rsidRDefault="0043407B" w:rsidP="00A7727C">
      <w:pPr>
        <w:spacing w:after="6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DB506D" w:rsidRPr="00DB506D" w:rsidRDefault="00DB506D" w:rsidP="00DB506D">
      <w:bookmarkStart w:id="1" w:name="_Toc496276329"/>
    </w:p>
    <w:p w:rsidR="00E6038A" w:rsidRPr="00436DDF" w:rsidRDefault="00500A39" w:rsidP="00E6038A">
      <w:pPr>
        <w:pStyle w:val="Nadpis2"/>
        <w:rPr>
          <w:rFonts w:asciiTheme="minorHAnsi" w:hAnsiTheme="minorHAnsi" w:cstheme="minorHAnsi"/>
          <w:b/>
          <w:i/>
          <w:spacing w:val="-1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</w:t>
      </w:r>
      <w:r w:rsidR="00E6038A" w:rsidRPr="00436DDF">
        <w:rPr>
          <w:rFonts w:asciiTheme="minorHAnsi" w:hAnsiTheme="minorHAnsi" w:cstheme="minorHAnsi"/>
          <w:b/>
          <w:sz w:val="28"/>
          <w:szCs w:val="28"/>
        </w:rPr>
        <w:t xml:space="preserve">) </w:t>
      </w:r>
      <w:r w:rsidR="00E6038A" w:rsidRPr="00436DDF">
        <w:rPr>
          <w:rFonts w:asciiTheme="minorHAnsi" w:hAnsiTheme="minorHAnsi" w:cstheme="minorHAnsi"/>
          <w:b/>
          <w:spacing w:val="-10"/>
          <w:sz w:val="28"/>
          <w:szCs w:val="28"/>
        </w:rPr>
        <w:t>Závěr</w:t>
      </w:r>
      <w:bookmarkEnd w:id="1"/>
    </w:p>
    <w:p w:rsidR="00E6038A" w:rsidRPr="00436DDF" w:rsidRDefault="00E6038A" w:rsidP="00E6038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ab/>
      </w:r>
    </w:p>
    <w:p w:rsidR="00E6038A" w:rsidRPr="00436DDF" w:rsidRDefault="00E6038A" w:rsidP="00E6038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>Závěrem bych chtěla poděkovat:</w:t>
      </w:r>
    </w:p>
    <w:p w:rsidR="00E6038A" w:rsidRPr="00436DDF" w:rsidRDefault="00E6038A" w:rsidP="00E6038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>Všem zaměstnancům školy za odvedenou práci ve školním roce 202</w:t>
      </w:r>
      <w:r w:rsidR="00A6243F">
        <w:rPr>
          <w:rFonts w:cstheme="minorHAnsi"/>
          <w:sz w:val="24"/>
          <w:szCs w:val="24"/>
        </w:rPr>
        <w:t>2</w:t>
      </w:r>
      <w:r w:rsidRPr="00436DDF">
        <w:rPr>
          <w:rFonts w:cstheme="minorHAnsi"/>
          <w:sz w:val="24"/>
          <w:szCs w:val="24"/>
        </w:rPr>
        <w:t>/202</w:t>
      </w:r>
      <w:r w:rsidR="00A6243F">
        <w:rPr>
          <w:rFonts w:cstheme="minorHAnsi"/>
          <w:sz w:val="24"/>
          <w:szCs w:val="24"/>
        </w:rPr>
        <w:t>3</w:t>
      </w:r>
      <w:r w:rsidRPr="00436DDF">
        <w:rPr>
          <w:rFonts w:cstheme="minorHAnsi"/>
          <w:sz w:val="24"/>
          <w:szCs w:val="24"/>
        </w:rPr>
        <w:t xml:space="preserve"> a popřát všem hodně tvůrčích nápadů, elánu, pracovitosti a pevné nervy do dalšího školního roku!</w:t>
      </w:r>
    </w:p>
    <w:p w:rsidR="00A7727C" w:rsidRPr="00BD7867" w:rsidRDefault="00E6038A" w:rsidP="00BD7867">
      <w:pPr>
        <w:autoSpaceDE w:val="0"/>
        <w:autoSpaceDN w:val="0"/>
        <w:adjustRightInd w:val="0"/>
        <w:rPr>
          <w:rFonts w:cstheme="minorHAnsi"/>
          <w:spacing w:val="-15"/>
          <w:sz w:val="24"/>
          <w:szCs w:val="24"/>
        </w:rPr>
      </w:pPr>
      <w:r w:rsidRPr="00436DDF">
        <w:rPr>
          <w:rFonts w:cstheme="minorHAnsi"/>
          <w:sz w:val="24"/>
          <w:szCs w:val="24"/>
        </w:rPr>
        <w:t>Obecnímu úřadu v Drmoulu za podporu a vstřícnost, se kterou přistupuje k řeše</w:t>
      </w:r>
      <w:r w:rsidR="00462716" w:rsidRPr="00436DDF">
        <w:rPr>
          <w:rFonts w:cstheme="minorHAnsi"/>
          <w:sz w:val="24"/>
          <w:szCs w:val="24"/>
        </w:rPr>
        <w:t>ní problémů spojených se školou, věřím, že nám zachová přízeň.</w:t>
      </w:r>
    </w:p>
    <w:p w:rsidR="00A7727C" w:rsidRPr="00436DDF" w:rsidRDefault="00A7727C" w:rsidP="00A7727C">
      <w:pPr>
        <w:spacing w:after="4"/>
        <w:ind w:left="127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ab/>
        <w:t xml:space="preserve">  </w:t>
      </w:r>
    </w:p>
    <w:p w:rsidR="00A7727C" w:rsidRPr="00436DDF" w:rsidRDefault="00A7727C" w:rsidP="00353795">
      <w:pPr>
        <w:spacing w:after="215"/>
        <w:ind w:right="1184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Zpracovala:        Mgr. Vladislava Chalupková, ředitelka školy  </w:t>
      </w:r>
    </w:p>
    <w:p w:rsidR="00A7727C" w:rsidRPr="00436DDF" w:rsidRDefault="00A7727C" w:rsidP="00A7727C">
      <w:pPr>
        <w:spacing w:after="215" w:line="265" w:lineRule="auto"/>
        <w:ind w:left="-5" w:right="1184" w:hanging="1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                                                                   </w:t>
      </w:r>
    </w:p>
    <w:p w:rsidR="00A7727C" w:rsidRPr="00436DDF" w:rsidRDefault="00A7727C" w:rsidP="00A7727C">
      <w:pPr>
        <w:ind w:left="-5" w:right="1184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Schváleno pedagogickou radou: </w:t>
      </w:r>
      <w:r w:rsidR="00A6243F">
        <w:rPr>
          <w:rFonts w:cstheme="minorHAnsi"/>
          <w:sz w:val="24"/>
          <w:szCs w:val="24"/>
        </w:rPr>
        <w:t>21. 11</w:t>
      </w:r>
      <w:r w:rsidR="00462716" w:rsidRPr="00436DDF">
        <w:rPr>
          <w:rFonts w:cstheme="minorHAnsi"/>
          <w:sz w:val="24"/>
          <w:szCs w:val="24"/>
        </w:rPr>
        <w:t>. 202</w:t>
      </w:r>
      <w:r w:rsidR="00A6243F">
        <w:rPr>
          <w:rFonts w:cstheme="minorHAnsi"/>
          <w:sz w:val="24"/>
          <w:szCs w:val="24"/>
        </w:rPr>
        <w:t>3</w:t>
      </w:r>
    </w:p>
    <w:p w:rsidR="00A7727C" w:rsidRPr="00436DDF" w:rsidRDefault="00A7727C" w:rsidP="00A7727C">
      <w:pPr>
        <w:ind w:left="-5" w:right="1184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C05F38" w:rsidRDefault="00A7727C" w:rsidP="00BD7867">
      <w:pPr>
        <w:spacing w:after="215" w:line="265" w:lineRule="auto"/>
        <w:ind w:left="-5" w:right="4601" w:hanging="10"/>
      </w:pPr>
      <w:r w:rsidRPr="00436DDF">
        <w:rPr>
          <w:rFonts w:cstheme="minorHAnsi"/>
          <w:sz w:val="24"/>
          <w:szCs w:val="24"/>
        </w:rPr>
        <w:t xml:space="preserve">Schváleno Školskou radou: </w:t>
      </w:r>
    </w:p>
    <w:sectPr w:rsidR="00C05F3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D5" w:rsidRDefault="00C647D5" w:rsidP="00CC530B">
      <w:pPr>
        <w:spacing w:after="0" w:line="240" w:lineRule="auto"/>
      </w:pPr>
      <w:r>
        <w:separator/>
      </w:r>
    </w:p>
  </w:endnote>
  <w:endnote w:type="continuationSeparator" w:id="0">
    <w:p w:rsidR="00C647D5" w:rsidRDefault="00C647D5" w:rsidP="00CC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717621"/>
      <w:docPartObj>
        <w:docPartGallery w:val="Page Numbers (Bottom of Page)"/>
        <w:docPartUnique/>
      </w:docPartObj>
    </w:sdtPr>
    <w:sdtContent>
      <w:p w:rsidR="00A2083F" w:rsidRDefault="00A2083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7C5">
          <w:rPr>
            <w:noProof/>
          </w:rPr>
          <w:t>2</w:t>
        </w:r>
        <w:r>
          <w:fldChar w:fldCharType="end"/>
        </w:r>
      </w:p>
    </w:sdtContent>
  </w:sdt>
  <w:p w:rsidR="00A2083F" w:rsidRDefault="00A2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D5" w:rsidRDefault="00C647D5" w:rsidP="00CC530B">
      <w:pPr>
        <w:spacing w:after="0" w:line="240" w:lineRule="auto"/>
      </w:pPr>
      <w:r>
        <w:separator/>
      </w:r>
    </w:p>
  </w:footnote>
  <w:footnote w:type="continuationSeparator" w:id="0">
    <w:p w:rsidR="00C647D5" w:rsidRDefault="00C647D5" w:rsidP="00CC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6C2A"/>
    <w:multiLevelType w:val="hybridMultilevel"/>
    <w:tmpl w:val="AA8AE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5667"/>
    <w:multiLevelType w:val="hybridMultilevel"/>
    <w:tmpl w:val="DF80AE46"/>
    <w:lvl w:ilvl="0" w:tplc="B7E8EE34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964E0"/>
    <w:multiLevelType w:val="hybridMultilevel"/>
    <w:tmpl w:val="80A839DE"/>
    <w:lvl w:ilvl="0" w:tplc="7AE06046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8EE3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277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CEA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80F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2D8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4E1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ED0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28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5B0DD0"/>
    <w:multiLevelType w:val="hybridMultilevel"/>
    <w:tmpl w:val="88AA6216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4D72C8F"/>
    <w:multiLevelType w:val="hybridMultilevel"/>
    <w:tmpl w:val="5D842764"/>
    <w:lvl w:ilvl="0" w:tplc="C672777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F58EA"/>
    <w:multiLevelType w:val="hybridMultilevel"/>
    <w:tmpl w:val="2E700090"/>
    <w:lvl w:ilvl="0" w:tplc="CF88406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E0ADD"/>
    <w:multiLevelType w:val="hybridMultilevel"/>
    <w:tmpl w:val="F82AEB2E"/>
    <w:lvl w:ilvl="0" w:tplc="CF884060"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876B1"/>
    <w:multiLevelType w:val="hybridMultilevel"/>
    <w:tmpl w:val="7EE0D3CA"/>
    <w:lvl w:ilvl="0" w:tplc="B7E8EE3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554B7"/>
    <w:multiLevelType w:val="hybridMultilevel"/>
    <w:tmpl w:val="79C4B93A"/>
    <w:lvl w:ilvl="0" w:tplc="C672777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8390F"/>
    <w:multiLevelType w:val="hybridMultilevel"/>
    <w:tmpl w:val="69A8ADBC"/>
    <w:lvl w:ilvl="0" w:tplc="B7E8EE34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A15743"/>
    <w:multiLevelType w:val="hybridMultilevel"/>
    <w:tmpl w:val="B8D0A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4124E"/>
    <w:multiLevelType w:val="hybridMultilevel"/>
    <w:tmpl w:val="DDE670F4"/>
    <w:lvl w:ilvl="0" w:tplc="CF88406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82552"/>
    <w:multiLevelType w:val="hybridMultilevel"/>
    <w:tmpl w:val="DE145E26"/>
    <w:lvl w:ilvl="0" w:tplc="C672777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B455E"/>
    <w:multiLevelType w:val="hybridMultilevel"/>
    <w:tmpl w:val="B41AFC82"/>
    <w:lvl w:ilvl="0" w:tplc="C672777E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3"/>
  </w:num>
  <w:num w:numId="11">
    <w:abstractNumId w:val="12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7C"/>
    <w:rsid w:val="001954D4"/>
    <w:rsid w:val="0030687A"/>
    <w:rsid w:val="00317743"/>
    <w:rsid w:val="00323CD1"/>
    <w:rsid w:val="00353795"/>
    <w:rsid w:val="00381A61"/>
    <w:rsid w:val="003D0870"/>
    <w:rsid w:val="003D5CAC"/>
    <w:rsid w:val="003F33B9"/>
    <w:rsid w:val="0043407B"/>
    <w:rsid w:val="00436DDF"/>
    <w:rsid w:val="00462716"/>
    <w:rsid w:val="00500A39"/>
    <w:rsid w:val="005A52A6"/>
    <w:rsid w:val="00621E26"/>
    <w:rsid w:val="00695C43"/>
    <w:rsid w:val="00720656"/>
    <w:rsid w:val="00763356"/>
    <w:rsid w:val="0076482D"/>
    <w:rsid w:val="007B7733"/>
    <w:rsid w:val="007C4407"/>
    <w:rsid w:val="008012F1"/>
    <w:rsid w:val="008160AE"/>
    <w:rsid w:val="0088663F"/>
    <w:rsid w:val="00951126"/>
    <w:rsid w:val="00980374"/>
    <w:rsid w:val="00A2083F"/>
    <w:rsid w:val="00A6243F"/>
    <w:rsid w:val="00A7727C"/>
    <w:rsid w:val="00A962FE"/>
    <w:rsid w:val="00B73539"/>
    <w:rsid w:val="00BD7867"/>
    <w:rsid w:val="00C05F38"/>
    <w:rsid w:val="00C647D5"/>
    <w:rsid w:val="00C667C5"/>
    <w:rsid w:val="00CC48AB"/>
    <w:rsid w:val="00CC530B"/>
    <w:rsid w:val="00CF20D0"/>
    <w:rsid w:val="00DB506D"/>
    <w:rsid w:val="00E40ACA"/>
    <w:rsid w:val="00E6038A"/>
    <w:rsid w:val="00EB44F7"/>
    <w:rsid w:val="00EB6C54"/>
    <w:rsid w:val="00EC204E"/>
    <w:rsid w:val="00F8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C25C"/>
  <w15:chartTrackingRefBased/>
  <w15:docId w15:val="{9312A942-AF2E-4590-8071-A1B8F39B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7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7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72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772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A7727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7727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3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23CD1"/>
    <w:pPr>
      <w:spacing w:after="0" w:line="36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73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30B"/>
  </w:style>
  <w:style w:type="paragraph" w:styleId="Zpat">
    <w:name w:val="footer"/>
    <w:basedOn w:val="Normln"/>
    <w:link w:val="ZpatChar"/>
    <w:uiPriority w:val="99"/>
    <w:unhideWhenUsed/>
    <w:rsid w:val="00CC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30B"/>
  </w:style>
  <w:style w:type="character" w:styleId="Siln">
    <w:name w:val="Strong"/>
    <w:basedOn w:val="Standardnpsmoodstavce"/>
    <w:uiPriority w:val="22"/>
    <w:qFormat/>
    <w:rsid w:val="00EB6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zsamsdrmou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msdrmoul@seznam.cz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6125-0EB7-4F2C-858F-DFAFD727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1306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Chalupková</dc:creator>
  <cp:keywords/>
  <dc:description/>
  <cp:lastModifiedBy>Vlaďka Chalupková</cp:lastModifiedBy>
  <cp:revision>12</cp:revision>
  <cp:lastPrinted>2023-11-27T13:54:00Z</cp:lastPrinted>
  <dcterms:created xsi:type="dcterms:W3CDTF">2022-11-07T16:34:00Z</dcterms:created>
  <dcterms:modified xsi:type="dcterms:W3CDTF">2023-11-27T14:47:00Z</dcterms:modified>
</cp:coreProperties>
</file>